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69E9F" w14:textId="77777777" w:rsidR="00167D81" w:rsidRPr="00C70EDC" w:rsidRDefault="00826AAF" w:rsidP="00292560">
      <w:pPr>
        <w:pStyle w:val="BodyText"/>
        <w:tabs>
          <w:tab w:val="left" w:pos="6300"/>
          <w:tab w:val="left" w:pos="6840"/>
        </w:tabs>
        <w:rPr>
          <w:rFonts w:ascii="Montserrat" w:hAnsi="Montserrat" w:cs="Calibri"/>
          <w:b w:val="0"/>
          <w:sz w:val="16"/>
          <w:szCs w:val="16"/>
        </w:rPr>
      </w:pPr>
      <w:r w:rsidRPr="00C70EDC">
        <w:rPr>
          <w:rFonts w:ascii="Montserrat" w:hAnsi="Montserrat" w:cs="Calibri"/>
          <w:b w:val="0"/>
          <w:sz w:val="16"/>
          <w:szCs w:val="16"/>
        </w:rPr>
        <w:t xml:space="preserve">    </w:t>
      </w:r>
    </w:p>
    <w:p w14:paraId="5F08D5B5" w14:textId="2973FEF2" w:rsidR="00C130BA" w:rsidRPr="00EF37B8" w:rsidRDefault="00E40E16" w:rsidP="00312E7D">
      <w:pPr>
        <w:pBdr>
          <w:between w:val="single" w:sz="4" w:space="1" w:color="auto"/>
          <w:bar w:val="single" w:sz="4" w:color="auto"/>
        </w:pBdr>
        <w:ind w:left="-709" w:right="-279"/>
        <w:rPr>
          <w:rFonts w:ascii="Montserrat" w:hAnsi="Montserrat" w:cs="Calibri"/>
          <w:sz w:val="16"/>
          <w:szCs w:val="16"/>
        </w:rPr>
      </w:pPr>
      <w:r w:rsidRPr="00C70EDC">
        <w:rPr>
          <w:rFonts w:ascii="Montserrat" w:hAnsi="Montserrat" w:cs="Calibri"/>
          <w:b/>
          <w:bCs/>
          <w:sz w:val="16"/>
          <w:szCs w:val="16"/>
        </w:rPr>
        <w:t>POSITION TITLE</w:t>
      </w:r>
      <w:r w:rsidR="003A4A0B" w:rsidRPr="00C70EDC">
        <w:rPr>
          <w:rFonts w:ascii="Montserrat" w:hAnsi="Montserrat" w:cs="Calibri"/>
          <w:b/>
          <w:bCs/>
          <w:sz w:val="16"/>
          <w:szCs w:val="16"/>
        </w:rPr>
        <w:t>:</w:t>
      </w:r>
      <w:r w:rsidR="003A4A0B" w:rsidRPr="00C70EDC">
        <w:rPr>
          <w:rFonts w:ascii="Montserrat" w:hAnsi="Montserrat" w:cs="Calibri"/>
          <w:sz w:val="16"/>
          <w:szCs w:val="16"/>
        </w:rPr>
        <w:t xml:space="preserve"> </w:t>
      </w:r>
      <w:r w:rsidR="00BA79A9">
        <w:rPr>
          <w:rFonts w:ascii="Montserrat" w:hAnsi="Montserrat" w:cs="Calibri"/>
          <w:sz w:val="16"/>
          <w:szCs w:val="16"/>
        </w:rPr>
        <w:t>Sales Coordinator</w:t>
      </w:r>
      <w:r w:rsidR="00C70EDC">
        <w:rPr>
          <w:rFonts w:ascii="Montserrat" w:hAnsi="Montserrat" w:cs="Calibri"/>
          <w:sz w:val="16"/>
          <w:szCs w:val="16"/>
        </w:rPr>
        <w:tab/>
      </w:r>
      <w:r w:rsidR="00C70EDC">
        <w:rPr>
          <w:rFonts w:ascii="Montserrat" w:hAnsi="Montserrat" w:cs="Calibri"/>
          <w:sz w:val="16"/>
          <w:szCs w:val="16"/>
        </w:rPr>
        <w:tab/>
      </w:r>
      <w:r w:rsidR="00C70EDC">
        <w:rPr>
          <w:rFonts w:ascii="Montserrat" w:hAnsi="Montserrat" w:cs="Calibri"/>
          <w:sz w:val="16"/>
          <w:szCs w:val="16"/>
        </w:rPr>
        <w:tab/>
      </w:r>
      <w:r w:rsidR="00C70EDC">
        <w:rPr>
          <w:rFonts w:ascii="Montserrat" w:hAnsi="Montserrat" w:cs="Calibri"/>
          <w:sz w:val="16"/>
          <w:szCs w:val="16"/>
        </w:rPr>
        <w:tab/>
      </w:r>
      <w:r w:rsidR="00C70EDC">
        <w:rPr>
          <w:rFonts w:ascii="Montserrat" w:hAnsi="Montserrat" w:cs="Calibri"/>
          <w:sz w:val="16"/>
          <w:szCs w:val="16"/>
        </w:rPr>
        <w:tab/>
      </w:r>
      <w:r w:rsidR="00BA79A9">
        <w:rPr>
          <w:rFonts w:ascii="Montserrat" w:hAnsi="Montserrat" w:cs="Calibri"/>
          <w:sz w:val="16"/>
          <w:szCs w:val="16"/>
        </w:rPr>
        <w:tab/>
      </w:r>
      <w:r w:rsidR="008546D7">
        <w:rPr>
          <w:rFonts w:ascii="Montserrat" w:hAnsi="Montserrat" w:cs="Calibri"/>
          <w:sz w:val="16"/>
          <w:szCs w:val="16"/>
        </w:rPr>
        <w:tab/>
      </w:r>
      <w:r w:rsidR="008546D7">
        <w:rPr>
          <w:rFonts w:ascii="Montserrat" w:hAnsi="Montserrat" w:cs="Calibri"/>
          <w:sz w:val="16"/>
          <w:szCs w:val="16"/>
        </w:rPr>
        <w:tab/>
      </w:r>
      <w:r w:rsidR="00BA79A9">
        <w:rPr>
          <w:rFonts w:ascii="Montserrat" w:hAnsi="Montserrat" w:cs="Calibri"/>
          <w:b/>
          <w:bCs/>
          <w:sz w:val="16"/>
          <w:szCs w:val="16"/>
        </w:rPr>
        <w:t>LEVEL</w:t>
      </w:r>
      <w:r w:rsidR="00312E7D" w:rsidRPr="00C70EDC">
        <w:rPr>
          <w:rFonts w:ascii="Montserrat" w:hAnsi="Montserrat" w:cs="Calibri"/>
          <w:b/>
          <w:bCs/>
          <w:sz w:val="16"/>
          <w:szCs w:val="16"/>
        </w:rPr>
        <w:t xml:space="preserve">: </w:t>
      </w:r>
      <w:r w:rsidR="009F0747">
        <w:rPr>
          <w:rFonts w:ascii="Montserrat" w:hAnsi="Montserrat" w:cs="Calibri"/>
          <w:sz w:val="16"/>
          <w:szCs w:val="16"/>
        </w:rPr>
        <w:t>Individual Contributor</w:t>
      </w:r>
    </w:p>
    <w:p w14:paraId="2C94B5BC" w14:textId="77777777" w:rsidR="00312E7D" w:rsidRPr="00C70EDC" w:rsidRDefault="00312E7D" w:rsidP="00312E7D">
      <w:pPr>
        <w:pBdr>
          <w:between w:val="single" w:sz="4" w:space="1" w:color="auto"/>
          <w:bar w:val="single" w:sz="4" w:color="auto"/>
        </w:pBdr>
        <w:ind w:right="-279"/>
        <w:rPr>
          <w:rFonts w:ascii="Montserrat" w:hAnsi="Montserrat" w:cs="Calibri"/>
          <w:b/>
          <w:bCs/>
          <w:sz w:val="16"/>
          <w:szCs w:val="16"/>
        </w:rPr>
      </w:pPr>
    </w:p>
    <w:p w14:paraId="4197B131" w14:textId="48434F4B" w:rsidR="00A82C17" w:rsidRDefault="00B22318" w:rsidP="00A82C17">
      <w:pPr>
        <w:ind w:left="-709" w:right="-279"/>
        <w:rPr>
          <w:rFonts w:ascii="Montserrat" w:hAnsi="Montserrat" w:cs="Calibri"/>
          <w:sz w:val="16"/>
          <w:szCs w:val="16"/>
        </w:rPr>
      </w:pPr>
      <w:r>
        <w:rPr>
          <w:rFonts w:ascii="Montserrat" w:hAnsi="Montserrat" w:cs="Calibri"/>
          <w:b/>
          <w:bCs/>
          <w:sz w:val="16"/>
          <w:szCs w:val="16"/>
        </w:rPr>
        <w:t xml:space="preserve">FUNCTION </w:t>
      </w:r>
      <w:r w:rsidR="003E4ADC" w:rsidRPr="00C70EDC">
        <w:rPr>
          <w:rFonts w:ascii="Montserrat" w:hAnsi="Montserrat" w:cs="Calibri"/>
          <w:b/>
          <w:bCs/>
          <w:sz w:val="16"/>
          <w:szCs w:val="16"/>
        </w:rPr>
        <w:t>/ TEAM</w:t>
      </w:r>
      <w:r w:rsidR="003A4A0B" w:rsidRPr="00C70EDC">
        <w:rPr>
          <w:rFonts w:ascii="Montserrat" w:hAnsi="Montserrat" w:cs="Calibri"/>
          <w:sz w:val="16"/>
          <w:szCs w:val="16"/>
        </w:rPr>
        <w:t xml:space="preserve">: </w:t>
      </w:r>
      <w:r w:rsidR="00747CC4">
        <w:rPr>
          <w:rFonts w:ascii="Montserrat" w:hAnsi="Montserrat" w:cs="Calibri"/>
          <w:sz w:val="16"/>
          <w:szCs w:val="16"/>
        </w:rPr>
        <w:t xml:space="preserve">Commercial </w:t>
      </w:r>
      <w:r w:rsidR="00A82C17">
        <w:rPr>
          <w:rFonts w:ascii="Montserrat" w:hAnsi="Montserrat" w:cs="Calibri"/>
          <w:sz w:val="16"/>
          <w:szCs w:val="16"/>
        </w:rPr>
        <w:tab/>
      </w:r>
      <w:r w:rsidR="00A82C17">
        <w:rPr>
          <w:rFonts w:ascii="Montserrat" w:hAnsi="Montserrat" w:cs="Calibri"/>
          <w:sz w:val="16"/>
          <w:szCs w:val="16"/>
        </w:rPr>
        <w:tab/>
      </w:r>
      <w:r w:rsidR="00A82C17">
        <w:rPr>
          <w:rFonts w:ascii="Montserrat" w:hAnsi="Montserrat" w:cs="Calibri"/>
          <w:sz w:val="16"/>
          <w:szCs w:val="16"/>
        </w:rPr>
        <w:tab/>
      </w:r>
      <w:r w:rsidR="00A82C17">
        <w:rPr>
          <w:rFonts w:ascii="Montserrat" w:hAnsi="Montserrat" w:cs="Calibri"/>
          <w:sz w:val="16"/>
          <w:szCs w:val="16"/>
        </w:rPr>
        <w:tab/>
      </w:r>
      <w:r w:rsidR="00A82C17">
        <w:rPr>
          <w:rFonts w:ascii="Montserrat" w:hAnsi="Montserrat" w:cs="Calibri"/>
          <w:sz w:val="16"/>
          <w:szCs w:val="16"/>
        </w:rPr>
        <w:tab/>
      </w:r>
      <w:r w:rsidR="00A82C17">
        <w:rPr>
          <w:rFonts w:ascii="Montserrat" w:hAnsi="Montserrat" w:cs="Calibri"/>
          <w:sz w:val="16"/>
          <w:szCs w:val="16"/>
        </w:rPr>
        <w:tab/>
      </w:r>
      <w:r w:rsidR="008546D7">
        <w:rPr>
          <w:rFonts w:ascii="Montserrat" w:hAnsi="Montserrat" w:cs="Calibri"/>
          <w:sz w:val="16"/>
          <w:szCs w:val="16"/>
        </w:rPr>
        <w:tab/>
      </w:r>
      <w:r w:rsidR="008546D7">
        <w:rPr>
          <w:rFonts w:ascii="Montserrat" w:hAnsi="Montserrat" w:cs="Calibri"/>
          <w:sz w:val="16"/>
          <w:szCs w:val="16"/>
        </w:rPr>
        <w:tab/>
      </w:r>
      <w:r w:rsidR="00A82C17" w:rsidRPr="00C70EDC">
        <w:rPr>
          <w:rFonts w:ascii="Montserrat" w:hAnsi="Montserrat" w:cs="Calibri"/>
          <w:b/>
          <w:bCs/>
          <w:sz w:val="16"/>
          <w:szCs w:val="16"/>
        </w:rPr>
        <w:t>DIRECT REPORTS:</w:t>
      </w:r>
      <w:r w:rsidR="00A82C17">
        <w:rPr>
          <w:rFonts w:ascii="Montserrat" w:hAnsi="Montserrat" w:cs="Calibri"/>
          <w:b/>
          <w:bCs/>
          <w:sz w:val="16"/>
          <w:szCs w:val="16"/>
        </w:rPr>
        <w:t xml:space="preserve"> </w:t>
      </w:r>
      <w:r w:rsidR="00A82C17" w:rsidRPr="00C70EDC">
        <w:rPr>
          <w:rFonts w:ascii="Montserrat" w:hAnsi="Montserrat" w:cs="Calibri"/>
          <w:sz w:val="16"/>
          <w:szCs w:val="16"/>
        </w:rPr>
        <w:t>0</w:t>
      </w:r>
    </w:p>
    <w:p w14:paraId="7B77430B" w14:textId="77777777" w:rsidR="00A82C17" w:rsidRDefault="00A82C17" w:rsidP="00A82C17">
      <w:pPr>
        <w:ind w:left="-709" w:right="-279"/>
        <w:rPr>
          <w:rFonts w:ascii="Montserrat" w:hAnsi="Montserrat" w:cs="Calibri"/>
          <w:b/>
          <w:bCs/>
          <w:sz w:val="16"/>
          <w:szCs w:val="16"/>
        </w:rPr>
      </w:pPr>
    </w:p>
    <w:p w14:paraId="43B76272" w14:textId="0A08C34A" w:rsidR="00312E7D" w:rsidRDefault="00E40E16" w:rsidP="00A82C17">
      <w:pPr>
        <w:ind w:left="-709" w:right="-279"/>
        <w:rPr>
          <w:rFonts w:ascii="Montserrat" w:hAnsi="Montserrat" w:cs="Calibri"/>
          <w:sz w:val="16"/>
          <w:szCs w:val="16"/>
        </w:rPr>
      </w:pPr>
      <w:r w:rsidRPr="00C70EDC">
        <w:rPr>
          <w:rFonts w:ascii="Montserrat" w:hAnsi="Montserrat" w:cs="Calibri"/>
          <w:b/>
          <w:bCs/>
          <w:sz w:val="16"/>
          <w:szCs w:val="16"/>
        </w:rPr>
        <w:t>REPORTS TO</w:t>
      </w:r>
      <w:r w:rsidR="003A4A0B" w:rsidRPr="00C70EDC">
        <w:rPr>
          <w:rFonts w:ascii="Montserrat" w:hAnsi="Montserrat" w:cs="Calibri"/>
          <w:b/>
          <w:bCs/>
          <w:sz w:val="16"/>
          <w:szCs w:val="16"/>
        </w:rPr>
        <w:t>:</w:t>
      </w:r>
      <w:r w:rsidR="003054C0" w:rsidRPr="00C70EDC">
        <w:rPr>
          <w:rFonts w:ascii="Montserrat" w:hAnsi="Montserrat" w:cs="Calibri"/>
          <w:b/>
          <w:bCs/>
          <w:sz w:val="16"/>
          <w:szCs w:val="16"/>
        </w:rPr>
        <w:t xml:space="preserve"> </w:t>
      </w:r>
      <w:r w:rsidR="003E55A0">
        <w:rPr>
          <w:rFonts w:ascii="Montserrat" w:hAnsi="Montserrat" w:cs="Calibri"/>
          <w:sz w:val="16"/>
          <w:szCs w:val="16"/>
        </w:rPr>
        <w:t xml:space="preserve">Sales </w:t>
      </w:r>
      <w:r w:rsidR="000320AB">
        <w:rPr>
          <w:rFonts w:ascii="Montserrat" w:hAnsi="Montserrat" w:cs="Calibri"/>
          <w:sz w:val="16"/>
          <w:szCs w:val="16"/>
        </w:rPr>
        <w:t>S</w:t>
      </w:r>
      <w:r w:rsidR="003E55A0">
        <w:rPr>
          <w:rFonts w:ascii="Montserrat" w:hAnsi="Montserrat" w:cs="Calibri"/>
          <w:sz w:val="16"/>
          <w:szCs w:val="16"/>
        </w:rPr>
        <w:t xml:space="preserve">upport </w:t>
      </w:r>
      <w:r w:rsidR="000320AB">
        <w:rPr>
          <w:rFonts w:ascii="Montserrat" w:hAnsi="Montserrat" w:cs="Calibri"/>
          <w:sz w:val="16"/>
          <w:szCs w:val="16"/>
        </w:rPr>
        <w:t>T</w:t>
      </w:r>
      <w:r w:rsidR="003E55A0">
        <w:rPr>
          <w:rFonts w:ascii="Montserrat" w:hAnsi="Montserrat" w:cs="Calibri"/>
          <w:sz w:val="16"/>
          <w:szCs w:val="16"/>
        </w:rPr>
        <w:t xml:space="preserve">eam </w:t>
      </w:r>
      <w:r w:rsidR="000320AB">
        <w:rPr>
          <w:rFonts w:ascii="Montserrat" w:hAnsi="Montserrat" w:cs="Calibri"/>
          <w:sz w:val="16"/>
          <w:szCs w:val="16"/>
        </w:rPr>
        <w:t>L</w:t>
      </w:r>
      <w:r w:rsidR="003E55A0">
        <w:rPr>
          <w:rFonts w:ascii="Montserrat" w:hAnsi="Montserrat" w:cs="Calibri"/>
          <w:sz w:val="16"/>
          <w:szCs w:val="16"/>
        </w:rPr>
        <w:t>eader</w:t>
      </w:r>
      <w:r w:rsidR="00A82C17">
        <w:rPr>
          <w:rFonts w:ascii="Montserrat" w:hAnsi="Montserrat" w:cs="Calibri"/>
          <w:sz w:val="16"/>
          <w:szCs w:val="16"/>
        </w:rPr>
        <w:tab/>
      </w:r>
      <w:r w:rsidR="00A82C17" w:rsidRPr="00A82C17">
        <w:rPr>
          <w:rFonts w:ascii="Montserrat" w:hAnsi="Montserrat" w:cs="Calibri"/>
          <w:b/>
          <w:bCs/>
          <w:sz w:val="16"/>
          <w:szCs w:val="16"/>
        </w:rPr>
        <w:tab/>
      </w:r>
      <w:r w:rsidR="003E55A0">
        <w:rPr>
          <w:rFonts w:ascii="Montserrat" w:hAnsi="Montserrat" w:cs="Calibri"/>
          <w:b/>
          <w:bCs/>
          <w:sz w:val="16"/>
          <w:szCs w:val="16"/>
        </w:rPr>
        <w:tab/>
      </w:r>
      <w:r w:rsidR="003E55A0">
        <w:rPr>
          <w:rFonts w:ascii="Montserrat" w:hAnsi="Montserrat" w:cs="Calibri"/>
          <w:b/>
          <w:bCs/>
          <w:sz w:val="16"/>
          <w:szCs w:val="16"/>
        </w:rPr>
        <w:tab/>
      </w:r>
      <w:r w:rsidR="003E55A0">
        <w:rPr>
          <w:rFonts w:ascii="Montserrat" w:hAnsi="Montserrat" w:cs="Calibri"/>
          <w:b/>
          <w:bCs/>
          <w:sz w:val="16"/>
          <w:szCs w:val="16"/>
        </w:rPr>
        <w:tab/>
      </w:r>
      <w:r w:rsidR="008546D7">
        <w:rPr>
          <w:rFonts w:ascii="Montserrat" w:hAnsi="Montserrat" w:cs="Calibri"/>
          <w:b/>
          <w:bCs/>
          <w:sz w:val="16"/>
          <w:szCs w:val="16"/>
        </w:rPr>
        <w:tab/>
      </w:r>
      <w:r w:rsidR="008546D7">
        <w:rPr>
          <w:rFonts w:ascii="Montserrat" w:hAnsi="Montserrat" w:cs="Calibri"/>
          <w:b/>
          <w:bCs/>
          <w:sz w:val="16"/>
          <w:szCs w:val="16"/>
        </w:rPr>
        <w:tab/>
      </w:r>
      <w:r w:rsidR="00A82C17" w:rsidRPr="00A82C17">
        <w:rPr>
          <w:rFonts w:ascii="Montserrat" w:hAnsi="Montserrat" w:cs="Calibri"/>
          <w:b/>
          <w:bCs/>
          <w:sz w:val="16"/>
          <w:szCs w:val="16"/>
        </w:rPr>
        <w:t>FINANCIAL DELEGATIONS</w:t>
      </w:r>
      <w:r w:rsidR="00A82C17">
        <w:rPr>
          <w:rFonts w:ascii="Montserrat" w:hAnsi="Montserrat" w:cs="Calibri"/>
          <w:sz w:val="16"/>
          <w:szCs w:val="16"/>
        </w:rPr>
        <w:t>: 0</w:t>
      </w:r>
    </w:p>
    <w:p w14:paraId="385B9C25" w14:textId="2953F3E9" w:rsidR="00A85624" w:rsidRPr="00312E7D" w:rsidRDefault="00A82C17" w:rsidP="0086640E">
      <w:pPr>
        <w:ind w:right="-705"/>
        <w:rPr>
          <w:rFonts w:ascii="Montserrat" w:hAnsi="Montserrat" w:cs="Calibri"/>
          <w:sz w:val="18"/>
          <w:szCs w:val="18"/>
        </w:rPr>
      </w:pPr>
      <w:r>
        <w:rPr>
          <w:rFonts w:ascii="Montserrat" w:hAnsi="Montserrat" w:cs="Calibri"/>
          <w:sz w:val="16"/>
          <w:szCs w:val="16"/>
        </w:rPr>
        <w:tab/>
      </w:r>
    </w:p>
    <w:tbl>
      <w:tblPr>
        <w:tblW w:w="10926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6"/>
      </w:tblGrid>
      <w:tr w:rsidR="00CB5D85" w:rsidRPr="00312E7D" w14:paraId="65A074F1" w14:textId="77777777" w:rsidTr="0FC47BCE">
        <w:trPr>
          <w:trHeight w:val="1184"/>
        </w:trPr>
        <w:tc>
          <w:tcPr>
            <w:tcW w:w="10926" w:type="dxa"/>
          </w:tcPr>
          <w:p w14:paraId="79603003" w14:textId="1D88E70C" w:rsidR="00CB5D85" w:rsidRDefault="7B5C1C1F" w:rsidP="00CB5D85">
            <w:pPr>
              <w:ind w:right="-279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FC47BCE">
              <w:rPr>
                <w:rFonts w:ascii="Montserrat" w:hAnsi="Montserrat" w:cs="Calibri"/>
                <w:b/>
                <w:bCs/>
                <w:sz w:val="18"/>
                <w:szCs w:val="18"/>
              </w:rPr>
              <w:t>ORGANISATIONAL OVERVIEW</w:t>
            </w:r>
            <w:r w:rsidR="322B4AB4" w:rsidRPr="0FC47BCE">
              <w:rPr>
                <w:rFonts w:ascii="Montserrat" w:hAnsi="Montserrat" w:cs="Calibri"/>
                <w:b/>
                <w:bCs/>
                <w:sz w:val="18"/>
                <w:szCs w:val="18"/>
              </w:rPr>
              <w:t xml:space="preserve"> </w:t>
            </w:r>
          </w:p>
          <w:p w14:paraId="13B75E64" w14:textId="77777777" w:rsidR="00991AF4" w:rsidRDefault="00991AF4" w:rsidP="00CB5D85">
            <w:pPr>
              <w:ind w:right="-279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  <w:p w14:paraId="65282D4D" w14:textId="684DC62E" w:rsidR="005C300A" w:rsidRDefault="005C300A" w:rsidP="00152E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ontserrat" w:hAnsi="Montserrat" w:cstheme="minorHAnsi"/>
                <w:color w:val="000000"/>
                <w:sz w:val="16"/>
                <w:szCs w:val="16"/>
              </w:rPr>
            </w:pPr>
            <w:r w:rsidRPr="00B818A3">
              <w:rPr>
                <w:rStyle w:val="normaltextrun"/>
                <w:rFonts w:ascii="Montserrat" w:hAnsi="Montserrat" w:cstheme="minorHAnsi"/>
                <w:color w:val="000000"/>
                <w:sz w:val="16"/>
                <w:szCs w:val="16"/>
              </w:rPr>
              <w:t>SECA is committed to providing the highest standard of Service through our proven Methodologies and our Quality processes.</w:t>
            </w:r>
          </w:p>
          <w:p w14:paraId="6F3B2FC8" w14:textId="77777777" w:rsidR="00580665" w:rsidRPr="00B818A3" w:rsidRDefault="00580665" w:rsidP="00152E34">
            <w:pPr>
              <w:pStyle w:val="paragraph"/>
              <w:spacing w:before="0" w:beforeAutospacing="0" w:after="0" w:afterAutospacing="0"/>
              <w:textAlignment w:val="baseline"/>
              <w:rPr>
                <w:rFonts w:ascii="Montserrat" w:hAnsi="Montserrat" w:cstheme="minorHAnsi"/>
                <w:color w:val="000000"/>
                <w:sz w:val="15"/>
                <w:szCs w:val="15"/>
              </w:rPr>
            </w:pPr>
          </w:p>
          <w:p w14:paraId="3D558884" w14:textId="7046A560" w:rsidR="005C300A" w:rsidRDefault="005C300A" w:rsidP="00152E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ontserrat" w:hAnsi="Montserrat" w:cstheme="minorHAnsi"/>
                <w:color w:val="000000"/>
                <w:sz w:val="16"/>
                <w:szCs w:val="16"/>
              </w:rPr>
            </w:pPr>
            <w:r w:rsidRPr="00B818A3">
              <w:rPr>
                <w:rStyle w:val="normaltextrun"/>
                <w:rFonts w:ascii="Montserrat" w:hAnsi="Montserrat" w:cstheme="minorHAnsi"/>
                <w:color w:val="000000"/>
                <w:sz w:val="16"/>
                <w:szCs w:val="16"/>
              </w:rPr>
              <w:t xml:space="preserve">The commitment, our willingness to “go the extra mile” and our dedication to relationship development, greatly enhances and adds value to our </w:t>
            </w:r>
            <w:r w:rsidR="00DF31F1" w:rsidRPr="00B818A3">
              <w:rPr>
                <w:rStyle w:val="normaltextrun"/>
                <w:rFonts w:ascii="Montserrat" w:hAnsi="Montserrat" w:cstheme="minorHAnsi"/>
                <w:color w:val="000000"/>
                <w:sz w:val="16"/>
                <w:szCs w:val="16"/>
              </w:rPr>
              <w:t>clients’</w:t>
            </w:r>
            <w:r w:rsidRPr="00B818A3">
              <w:rPr>
                <w:rStyle w:val="normaltextrun"/>
                <w:rFonts w:ascii="Montserrat" w:hAnsi="Montserrat" w:cstheme="minorHAnsi"/>
                <w:color w:val="000000"/>
                <w:sz w:val="16"/>
                <w:szCs w:val="16"/>
              </w:rPr>
              <w:t xml:space="preserve"> performance and ultimately our mutual commercial successes.</w:t>
            </w:r>
          </w:p>
          <w:p w14:paraId="6F1733C5" w14:textId="77777777" w:rsidR="00580665" w:rsidRPr="00B818A3" w:rsidRDefault="00580665" w:rsidP="00152E34">
            <w:pPr>
              <w:pStyle w:val="paragraph"/>
              <w:spacing w:before="0" w:beforeAutospacing="0" w:after="0" w:afterAutospacing="0"/>
              <w:textAlignment w:val="baseline"/>
              <w:rPr>
                <w:rFonts w:ascii="Montserrat" w:hAnsi="Montserrat" w:cstheme="minorHAnsi"/>
                <w:color w:val="000000"/>
                <w:sz w:val="15"/>
                <w:szCs w:val="15"/>
              </w:rPr>
            </w:pPr>
          </w:p>
          <w:p w14:paraId="2E532C5A" w14:textId="38EED150" w:rsidR="00C130BA" w:rsidRDefault="005C300A" w:rsidP="00152E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ontserrat" w:hAnsi="Montserrat" w:cstheme="minorHAnsi"/>
                <w:color w:val="000000"/>
                <w:sz w:val="16"/>
                <w:szCs w:val="16"/>
              </w:rPr>
            </w:pPr>
            <w:r w:rsidRPr="00B818A3">
              <w:rPr>
                <w:rStyle w:val="normaltextrun"/>
                <w:rFonts w:ascii="Montserrat" w:hAnsi="Montserrat" w:cstheme="minorHAnsi"/>
                <w:color w:val="000000"/>
                <w:sz w:val="16"/>
                <w:szCs w:val="16"/>
              </w:rPr>
              <w:t xml:space="preserve">SECA is constantly striving to exceed our </w:t>
            </w:r>
            <w:r w:rsidR="00DF31F1" w:rsidRPr="00B818A3">
              <w:rPr>
                <w:rStyle w:val="normaltextrun"/>
                <w:rFonts w:ascii="Montserrat" w:hAnsi="Montserrat" w:cstheme="minorHAnsi"/>
                <w:color w:val="000000"/>
                <w:sz w:val="16"/>
                <w:szCs w:val="16"/>
              </w:rPr>
              <w:t>clients’</w:t>
            </w:r>
            <w:r w:rsidRPr="00B818A3">
              <w:rPr>
                <w:rStyle w:val="normaltextrun"/>
                <w:rFonts w:ascii="Montserrat" w:hAnsi="Montserrat" w:cstheme="minorHAnsi"/>
                <w:color w:val="000000"/>
                <w:sz w:val="16"/>
                <w:szCs w:val="16"/>
              </w:rPr>
              <w:t xml:space="preserve"> expectations, with first class service, along with products that are both modern and reliable. </w:t>
            </w:r>
            <w:r w:rsidRPr="00B818A3">
              <w:rPr>
                <w:rStyle w:val="eop"/>
                <w:rFonts w:ascii="Montserrat" w:hAnsi="Montserrat" w:cstheme="minorHAnsi"/>
                <w:color w:val="000000"/>
                <w:sz w:val="16"/>
                <w:szCs w:val="16"/>
              </w:rPr>
              <w:t> </w:t>
            </w:r>
          </w:p>
          <w:p w14:paraId="6CA3DE9F" w14:textId="2E131D2E" w:rsidR="00DD314E" w:rsidRPr="00152E34" w:rsidRDefault="00DD314E" w:rsidP="00152E34">
            <w:pPr>
              <w:pStyle w:val="paragraph"/>
              <w:spacing w:before="0" w:beforeAutospacing="0" w:after="0" w:afterAutospacing="0"/>
              <w:textAlignment w:val="baseline"/>
              <w:rPr>
                <w:rFonts w:ascii="Montserrat" w:hAnsi="Montserrat" w:cstheme="minorHAnsi"/>
                <w:color w:val="000000"/>
                <w:sz w:val="15"/>
                <w:szCs w:val="15"/>
              </w:rPr>
            </w:pPr>
          </w:p>
        </w:tc>
      </w:tr>
    </w:tbl>
    <w:p w14:paraId="7CC77C8D" w14:textId="0C021B72" w:rsidR="00E40E16" w:rsidRPr="00312E7D" w:rsidRDefault="00E40E16" w:rsidP="003054C0">
      <w:pPr>
        <w:ind w:right="-279"/>
        <w:rPr>
          <w:rFonts w:ascii="Montserrat" w:hAnsi="Montserrat" w:cs="Calibri"/>
          <w:sz w:val="18"/>
          <w:szCs w:val="18"/>
        </w:rPr>
      </w:pPr>
    </w:p>
    <w:tbl>
      <w:tblPr>
        <w:tblW w:w="10912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2"/>
      </w:tblGrid>
      <w:tr w:rsidR="00CB5D85" w:rsidRPr="00312E7D" w14:paraId="769CBFF0" w14:textId="77777777" w:rsidTr="0FC47BCE">
        <w:trPr>
          <w:trHeight w:val="952"/>
        </w:trPr>
        <w:tc>
          <w:tcPr>
            <w:tcW w:w="10912" w:type="dxa"/>
          </w:tcPr>
          <w:p w14:paraId="0F5374FC" w14:textId="6EE4C9F1" w:rsidR="00956DCF" w:rsidRDefault="5852A266" w:rsidP="0FC47BCE">
            <w:pPr>
              <w:ind w:left="-3" w:right="-279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FC47BCE">
              <w:rPr>
                <w:rFonts w:ascii="Montserrat" w:hAnsi="Montserrat" w:cs="Calibri"/>
                <w:b/>
                <w:bCs/>
                <w:sz w:val="18"/>
                <w:szCs w:val="18"/>
              </w:rPr>
              <w:t xml:space="preserve">FUNCTIONAL </w:t>
            </w:r>
            <w:r w:rsidR="7B5C1C1F" w:rsidRPr="0FC47BCE">
              <w:rPr>
                <w:rFonts w:ascii="Montserrat" w:hAnsi="Montserrat" w:cs="Calibri"/>
                <w:b/>
                <w:bCs/>
                <w:sz w:val="18"/>
                <w:szCs w:val="18"/>
              </w:rPr>
              <w:t>PURPOSE</w:t>
            </w:r>
          </w:p>
          <w:p w14:paraId="0C28E1CE" w14:textId="77777777" w:rsidR="00991AF4" w:rsidRPr="00312E7D" w:rsidRDefault="00991AF4" w:rsidP="0FC47BCE">
            <w:pPr>
              <w:ind w:left="-3" w:right="-279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  <w:p w14:paraId="5A85A5E1" w14:textId="77777777" w:rsidR="00991AF4" w:rsidRDefault="00747CC4" w:rsidP="00AD7225">
            <w:pPr>
              <w:ind w:left="-3" w:right="-279"/>
              <w:jc w:val="both"/>
              <w:rPr>
                <w:rFonts w:cs="Calibri"/>
              </w:rPr>
            </w:pPr>
            <w:r>
              <w:rPr>
                <w:rFonts w:ascii="Montserrat" w:hAnsi="Montserrat" w:cs="Calibri"/>
                <w:sz w:val="16"/>
                <w:szCs w:val="16"/>
              </w:rPr>
              <w:t xml:space="preserve">Commercial </w:t>
            </w:r>
            <w:r w:rsidR="005C300A" w:rsidRPr="00B818A3">
              <w:rPr>
                <w:rFonts w:ascii="Montserrat" w:hAnsi="Montserrat" w:cs="Calibri"/>
                <w:sz w:val="16"/>
                <w:szCs w:val="16"/>
              </w:rPr>
              <w:t xml:space="preserve">Function </w:t>
            </w:r>
            <w:r w:rsidR="005C300A" w:rsidRPr="00AE513B">
              <w:rPr>
                <w:rFonts w:ascii="Montserrat" w:hAnsi="Montserrat" w:cs="Calibri"/>
                <w:sz w:val="16"/>
                <w:szCs w:val="16"/>
              </w:rPr>
              <w:t>is accountable for enabling the mission of SECA through</w:t>
            </w:r>
            <w:r w:rsidR="00991AF4">
              <w:rPr>
                <w:rFonts w:ascii="Montserrat" w:hAnsi="Montserrat" w:cs="Calibri"/>
                <w:sz w:val="16"/>
                <w:szCs w:val="16"/>
              </w:rPr>
              <w:t>:</w:t>
            </w:r>
          </w:p>
          <w:p w14:paraId="4035F833" w14:textId="77777777" w:rsidR="00991AF4" w:rsidRDefault="00991AF4" w:rsidP="00AD7225">
            <w:pPr>
              <w:ind w:left="-3" w:right="-279"/>
              <w:jc w:val="both"/>
              <w:rPr>
                <w:rFonts w:cs="Calibri"/>
              </w:rPr>
            </w:pPr>
          </w:p>
          <w:p w14:paraId="23140C6B" w14:textId="2C5B110E" w:rsidR="00EB6F0D" w:rsidRDefault="00EB6F0D" w:rsidP="00991AF4">
            <w:pPr>
              <w:pStyle w:val="ListParagraph"/>
              <w:numPr>
                <w:ilvl w:val="0"/>
                <w:numId w:val="37"/>
              </w:numPr>
              <w:ind w:right="-279"/>
              <w:jc w:val="both"/>
              <w:rPr>
                <w:rFonts w:ascii="Montserrat" w:hAnsi="Montserrat" w:cs="Calibri"/>
                <w:sz w:val="16"/>
                <w:szCs w:val="16"/>
              </w:rPr>
            </w:pPr>
            <w:r>
              <w:rPr>
                <w:rFonts w:ascii="Montserrat" w:hAnsi="Montserrat" w:cs="Calibri"/>
                <w:sz w:val="16"/>
                <w:szCs w:val="16"/>
              </w:rPr>
              <w:t>I</w:t>
            </w:r>
            <w:r w:rsidR="00AD7225" w:rsidRPr="00991AF4">
              <w:rPr>
                <w:rFonts w:ascii="Montserrat" w:hAnsi="Montserrat" w:cs="Calibri"/>
                <w:sz w:val="16"/>
                <w:szCs w:val="16"/>
              </w:rPr>
              <w:t xml:space="preserve">dentifying potential new </w:t>
            </w:r>
            <w:r w:rsidR="001228DB" w:rsidRPr="00991AF4">
              <w:rPr>
                <w:rFonts w:ascii="Montserrat" w:hAnsi="Montserrat" w:cs="Calibri"/>
                <w:sz w:val="16"/>
                <w:szCs w:val="16"/>
              </w:rPr>
              <w:t>customers</w:t>
            </w:r>
          </w:p>
          <w:p w14:paraId="1E118DED" w14:textId="61E30372" w:rsidR="00EB6F0D" w:rsidRDefault="00EB6F0D" w:rsidP="00EB6F0D">
            <w:pPr>
              <w:pStyle w:val="ListParagraph"/>
              <w:numPr>
                <w:ilvl w:val="0"/>
                <w:numId w:val="37"/>
              </w:numPr>
              <w:ind w:right="-279"/>
              <w:jc w:val="both"/>
              <w:rPr>
                <w:rFonts w:ascii="Montserrat" w:hAnsi="Montserrat" w:cs="Calibri"/>
                <w:sz w:val="16"/>
                <w:szCs w:val="16"/>
              </w:rPr>
            </w:pPr>
            <w:r>
              <w:rPr>
                <w:rFonts w:ascii="Montserrat" w:hAnsi="Montserrat" w:cs="Calibri"/>
                <w:sz w:val="16"/>
                <w:szCs w:val="16"/>
              </w:rPr>
              <w:t>M</w:t>
            </w:r>
            <w:r w:rsidR="00AD7225" w:rsidRPr="00991AF4">
              <w:rPr>
                <w:rFonts w:ascii="Montserrat" w:hAnsi="Montserrat" w:cs="Calibri"/>
                <w:sz w:val="16"/>
                <w:szCs w:val="16"/>
              </w:rPr>
              <w:t xml:space="preserve">anaging </w:t>
            </w:r>
            <w:r w:rsidR="00AD7225">
              <w:rPr>
                <w:rFonts w:ascii="Montserrat" w:hAnsi="Montserrat" w:cs="Calibri"/>
                <w:sz w:val="16"/>
                <w:szCs w:val="16"/>
              </w:rPr>
              <w:t>existing customer relationships</w:t>
            </w:r>
          </w:p>
          <w:p w14:paraId="4FB1E4A0" w14:textId="1A68A052" w:rsidR="00CB5D85" w:rsidRPr="00152E34" w:rsidRDefault="00EB6F0D" w:rsidP="00EB6F0D">
            <w:pPr>
              <w:pStyle w:val="ListParagraph"/>
              <w:numPr>
                <w:ilvl w:val="0"/>
                <w:numId w:val="37"/>
              </w:numPr>
              <w:ind w:right="-279"/>
              <w:jc w:val="both"/>
              <w:rPr>
                <w:rFonts w:ascii="Montserrat" w:hAnsi="Montserrat" w:cs="Calibri"/>
                <w:sz w:val="16"/>
                <w:szCs w:val="16"/>
              </w:rPr>
            </w:pPr>
            <w:r>
              <w:rPr>
                <w:rFonts w:ascii="Montserrat" w:hAnsi="Montserrat" w:cs="Calibri"/>
                <w:sz w:val="16"/>
                <w:szCs w:val="16"/>
              </w:rPr>
              <w:t>C</w:t>
            </w:r>
            <w:r w:rsidR="00AD7225">
              <w:rPr>
                <w:rFonts w:ascii="Montserrat" w:hAnsi="Montserrat" w:cs="Calibri"/>
                <w:sz w:val="16"/>
                <w:szCs w:val="16"/>
              </w:rPr>
              <w:t xml:space="preserve">onsulting and advising and putting in place commercial strategies to win. </w:t>
            </w:r>
          </w:p>
        </w:tc>
      </w:tr>
    </w:tbl>
    <w:p w14:paraId="6224B23E" w14:textId="77777777" w:rsidR="00CB5D85" w:rsidRPr="00312E7D" w:rsidRDefault="00CB5D85" w:rsidP="003054C0">
      <w:pPr>
        <w:ind w:left="-709" w:right="-279"/>
        <w:rPr>
          <w:rFonts w:ascii="Montserrat" w:hAnsi="Montserrat" w:cs="Calibri"/>
          <w:sz w:val="18"/>
          <w:szCs w:val="18"/>
        </w:rPr>
      </w:pPr>
    </w:p>
    <w:tbl>
      <w:tblPr>
        <w:tblW w:w="113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  <w:gridCol w:w="452"/>
      </w:tblGrid>
      <w:tr w:rsidR="00CB5D85" w:rsidRPr="00312E7D" w14:paraId="7DF45EA0" w14:textId="77777777" w:rsidTr="00991AF4">
        <w:trPr>
          <w:gridAfter w:val="1"/>
          <w:wAfter w:w="452" w:type="dxa"/>
          <w:trHeight w:val="564"/>
        </w:trPr>
        <w:tc>
          <w:tcPr>
            <w:tcW w:w="10915" w:type="dxa"/>
          </w:tcPr>
          <w:p w14:paraId="2C426654" w14:textId="1D37D3AF" w:rsidR="00956DCF" w:rsidRDefault="1536F0A8" w:rsidP="0FC47BCE">
            <w:pPr>
              <w:ind w:right="-279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FC47BCE">
              <w:rPr>
                <w:rFonts w:ascii="Montserrat" w:hAnsi="Montserrat" w:cs="Calibri"/>
                <w:b/>
                <w:bCs/>
                <w:sz w:val="18"/>
                <w:szCs w:val="18"/>
              </w:rPr>
              <w:t>PURPOSE</w:t>
            </w:r>
            <w:r w:rsidR="322B4AB4" w:rsidRPr="0FC47BCE">
              <w:rPr>
                <w:rFonts w:ascii="Montserrat" w:hAnsi="Montserrat" w:cs="Calibri"/>
                <w:b/>
                <w:bCs/>
                <w:sz w:val="18"/>
                <w:szCs w:val="18"/>
              </w:rPr>
              <w:t xml:space="preserve"> OF THE POSITION </w:t>
            </w:r>
          </w:p>
          <w:p w14:paraId="0DD0DF14" w14:textId="77777777" w:rsidR="00991AF4" w:rsidRPr="00312E7D" w:rsidRDefault="00991AF4" w:rsidP="0FC47BCE">
            <w:pPr>
              <w:ind w:right="-279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  <w:p w14:paraId="34F91E00" w14:textId="70AEA11E" w:rsidR="00945D0E" w:rsidRDefault="00CB5D85" w:rsidP="00DD7F99">
            <w:pPr>
              <w:ind w:right="256"/>
              <w:jc w:val="both"/>
              <w:rPr>
                <w:rFonts w:ascii="Montserrat" w:hAnsi="Montserrat" w:cs="Calibri"/>
                <w:sz w:val="15"/>
                <w:szCs w:val="15"/>
              </w:rPr>
            </w:pPr>
            <w:r w:rsidRPr="00044E80">
              <w:rPr>
                <w:rFonts w:ascii="Montserrat" w:hAnsi="Montserrat" w:cs="Calibri"/>
                <w:sz w:val="16"/>
                <w:szCs w:val="16"/>
              </w:rPr>
              <w:t xml:space="preserve">The </w:t>
            </w:r>
            <w:r w:rsidR="003960B9" w:rsidRPr="00FE3513">
              <w:rPr>
                <w:rFonts w:ascii="Montserrat" w:hAnsi="Montserrat" w:cs="Calibri"/>
                <w:sz w:val="15"/>
                <w:szCs w:val="15"/>
              </w:rPr>
              <w:t xml:space="preserve">primary </w:t>
            </w:r>
            <w:r w:rsidRPr="00FE3513">
              <w:rPr>
                <w:rFonts w:ascii="Montserrat" w:hAnsi="Montserrat" w:cs="Calibri"/>
                <w:sz w:val="15"/>
                <w:szCs w:val="15"/>
              </w:rPr>
              <w:t xml:space="preserve">purpose of </w:t>
            </w:r>
            <w:r w:rsidR="00BA79A9" w:rsidRPr="00FE3513">
              <w:rPr>
                <w:rFonts w:ascii="Montserrat" w:hAnsi="Montserrat" w:cs="Calibri"/>
                <w:sz w:val="15"/>
                <w:szCs w:val="15"/>
              </w:rPr>
              <w:t xml:space="preserve">the </w:t>
            </w:r>
            <w:proofErr w:type="gramStart"/>
            <w:r w:rsidR="001B7BC4">
              <w:rPr>
                <w:rFonts w:ascii="Montserrat" w:hAnsi="Montserrat" w:cs="Calibri"/>
                <w:sz w:val="15"/>
                <w:szCs w:val="15"/>
              </w:rPr>
              <w:t>S</w:t>
            </w:r>
            <w:r w:rsidR="00E569F2" w:rsidRPr="00FE3513">
              <w:rPr>
                <w:rFonts w:ascii="Montserrat" w:hAnsi="Montserrat" w:cs="Calibri"/>
                <w:sz w:val="15"/>
                <w:szCs w:val="15"/>
              </w:rPr>
              <w:t>ales</w:t>
            </w:r>
            <w:proofErr w:type="gramEnd"/>
            <w:r w:rsidR="00BA79A9" w:rsidRPr="00FE3513">
              <w:rPr>
                <w:rFonts w:ascii="Montserrat" w:hAnsi="Montserrat" w:cs="Calibri"/>
                <w:sz w:val="15"/>
                <w:szCs w:val="15"/>
              </w:rPr>
              <w:t xml:space="preserve"> Coordinator</w:t>
            </w:r>
            <w:r w:rsidR="003960B9" w:rsidRPr="00FE3513">
              <w:rPr>
                <w:rFonts w:ascii="Montserrat" w:hAnsi="Montserrat" w:cs="Calibri"/>
                <w:sz w:val="15"/>
                <w:szCs w:val="15"/>
              </w:rPr>
              <w:t xml:space="preserve"> position is to </w:t>
            </w:r>
            <w:r w:rsidR="0090009A">
              <w:rPr>
                <w:rFonts w:ascii="Montserrat" w:hAnsi="Montserrat" w:cs="Calibri"/>
                <w:sz w:val="15"/>
                <w:szCs w:val="15"/>
              </w:rPr>
              <w:t xml:space="preserve">deliver </w:t>
            </w:r>
            <w:r w:rsidR="00DD7F99">
              <w:rPr>
                <w:rFonts w:ascii="Montserrat" w:hAnsi="Montserrat" w:cs="Calibri"/>
                <w:sz w:val="15"/>
                <w:szCs w:val="15"/>
              </w:rPr>
              <w:t xml:space="preserve">a customer experience that can only be described as ‘excellent’ and </w:t>
            </w:r>
            <w:r w:rsidR="003960B9" w:rsidRPr="00FE3513">
              <w:rPr>
                <w:rFonts w:ascii="Montserrat" w:hAnsi="Montserrat" w:cs="Calibri"/>
                <w:sz w:val="15"/>
                <w:szCs w:val="15"/>
              </w:rPr>
              <w:t>provide</w:t>
            </w:r>
            <w:r w:rsidR="00DC5BF4">
              <w:rPr>
                <w:rFonts w:ascii="Montserrat" w:hAnsi="Montserrat" w:cs="Calibri"/>
                <w:sz w:val="15"/>
                <w:szCs w:val="15"/>
              </w:rPr>
              <w:t>s</w:t>
            </w:r>
            <w:r w:rsidR="003960B9" w:rsidRPr="00FE3513">
              <w:rPr>
                <w:rFonts w:ascii="Montserrat" w:hAnsi="Montserrat" w:cs="Calibri"/>
                <w:sz w:val="15"/>
                <w:szCs w:val="15"/>
              </w:rPr>
              <w:t xml:space="preserve"> sales focused customer service</w:t>
            </w:r>
            <w:r w:rsidR="004208D1">
              <w:rPr>
                <w:rFonts w:ascii="Montserrat" w:hAnsi="Montserrat" w:cs="Calibri"/>
                <w:sz w:val="15"/>
                <w:szCs w:val="15"/>
              </w:rPr>
              <w:t xml:space="preserve"> and sales</w:t>
            </w:r>
            <w:r w:rsidR="00BA79A9" w:rsidRPr="00FE3513">
              <w:rPr>
                <w:rFonts w:ascii="Montserrat" w:hAnsi="Montserrat" w:cs="Calibri"/>
                <w:sz w:val="15"/>
                <w:szCs w:val="15"/>
              </w:rPr>
              <w:t xml:space="preserve"> administration </w:t>
            </w:r>
            <w:r w:rsidR="00AF0BB0" w:rsidRPr="00FE3513">
              <w:rPr>
                <w:rFonts w:ascii="Montserrat" w:hAnsi="Montserrat" w:cs="Calibri"/>
                <w:sz w:val="15"/>
                <w:szCs w:val="15"/>
              </w:rPr>
              <w:t>support</w:t>
            </w:r>
            <w:r w:rsidR="00945D0E">
              <w:rPr>
                <w:rFonts w:ascii="Montserrat" w:hAnsi="Montserrat" w:cs="Calibri"/>
                <w:sz w:val="15"/>
                <w:szCs w:val="15"/>
              </w:rPr>
              <w:t>.</w:t>
            </w:r>
          </w:p>
          <w:p w14:paraId="2C51ADB0" w14:textId="77777777" w:rsidR="005F53BE" w:rsidRPr="00FE3513" w:rsidRDefault="005F53BE" w:rsidP="001B7BC4">
            <w:pPr>
              <w:ind w:right="-279"/>
              <w:jc w:val="both"/>
              <w:rPr>
                <w:rFonts w:ascii="Montserrat" w:hAnsi="Montserrat" w:cs="Calibri"/>
                <w:sz w:val="15"/>
                <w:szCs w:val="15"/>
              </w:rPr>
            </w:pPr>
          </w:p>
          <w:p w14:paraId="093193F3" w14:textId="77777777" w:rsidR="00CA17C1" w:rsidRDefault="00BA79A9" w:rsidP="00A50290">
            <w:pPr>
              <w:ind w:left="11" w:right="-279"/>
              <w:jc w:val="both"/>
              <w:rPr>
                <w:rFonts w:ascii="Montserrat" w:hAnsi="Montserrat" w:cs="Calibri"/>
                <w:sz w:val="15"/>
                <w:szCs w:val="15"/>
              </w:rPr>
            </w:pPr>
            <w:r w:rsidRPr="00FE3513">
              <w:rPr>
                <w:rFonts w:ascii="Montserrat" w:hAnsi="Montserrat" w:cs="Calibri"/>
                <w:sz w:val="15"/>
                <w:szCs w:val="15"/>
              </w:rPr>
              <w:t xml:space="preserve">The </w:t>
            </w:r>
            <w:r w:rsidR="00614BAD">
              <w:rPr>
                <w:rFonts w:ascii="Montserrat" w:hAnsi="Montserrat" w:cs="Calibri"/>
                <w:sz w:val="15"/>
                <w:szCs w:val="15"/>
              </w:rPr>
              <w:t>other focus areas of the role are</w:t>
            </w:r>
          </w:p>
          <w:p w14:paraId="29613FE1" w14:textId="773A0DD5" w:rsidR="00975B28" w:rsidRDefault="00975B28" w:rsidP="00A50290">
            <w:pPr>
              <w:ind w:left="11" w:right="-279"/>
              <w:jc w:val="both"/>
              <w:rPr>
                <w:rFonts w:ascii="Montserrat" w:hAnsi="Montserrat" w:cs="Calibri"/>
                <w:sz w:val="15"/>
                <w:szCs w:val="15"/>
              </w:rPr>
            </w:pPr>
            <w:r>
              <w:rPr>
                <w:rFonts w:ascii="Montserrat" w:hAnsi="Montserrat" w:cs="Calibri"/>
                <w:sz w:val="15"/>
                <w:szCs w:val="15"/>
              </w:rPr>
              <w:t>:</w:t>
            </w:r>
          </w:p>
          <w:p w14:paraId="2EAAA0DA" w14:textId="6CBBA63F" w:rsidR="00975B28" w:rsidRDefault="00975B28" w:rsidP="00975B28">
            <w:pPr>
              <w:pStyle w:val="ListParagraph"/>
              <w:numPr>
                <w:ilvl w:val="0"/>
                <w:numId w:val="36"/>
              </w:numPr>
              <w:ind w:right="-279"/>
              <w:jc w:val="both"/>
              <w:rPr>
                <w:rFonts w:ascii="Montserrat" w:hAnsi="Montserrat" w:cs="Calibri"/>
                <w:sz w:val="15"/>
                <w:szCs w:val="15"/>
              </w:rPr>
            </w:pPr>
            <w:r>
              <w:rPr>
                <w:rFonts w:ascii="Montserrat" w:hAnsi="Montserrat" w:cs="Calibri"/>
                <w:sz w:val="15"/>
                <w:szCs w:val="15"/>
              </w:rPr>
              <w:t>Inbound phone support</w:t>
            </w:r>
          </w:p>
          <w:p w14:paraId="05181E33" w14:textId="1BDA8295" w:rsidR="00975B28" w:rsidRDefault="00975B28" w:rsidP="00975B28">
            <w:pPr>
              <w:pStyle w:val="ListParagraph"/>
              <w:numPr>
                <w:ilvl w:val="0"/>
                <w:numId w:val="36"/>
              </w:numPr>
              <w:ind w:right="-279"/>
              <w:jc w:val="both"/>
              <w:rPr>
                <w:rFonts w:ascii="Montserrat" w:hAnsi="Montserrat" w:cs="Calibri"/>
                <w:sz w:val="15"/>
                <w:szCs w:val="15"/>
              </w:rPr>
            </w:pPr>
            <w:r>
              <w:rPr>
                <w:rFonts w:ascii="Montserrat" w:hAnsi="Montserrat" w:cs="Calibri"/>
                <w:sz w:val="15"/>
                <w:szCs w:val="15"/>
              </w:rPr>
              <w:t>Outbound customer care calls</w:t>
            </w:r>
          </w:p>
          <w:p w14:paraId="5AAACF5F" w14:textId="56FABECB" w:rsidR="00975B28" w:rsidRPr="00975B28" w:rsidRDefault="00E064C9" w:rsidP="00975B28">
            <w:pPr>
              <w:pStyle w:val="ListParagraph"/>
              <w:numPr>
                <w:ilvl w:val="0"/>
                <w:numId w:val="36"/>
              </w:numPr>
              <w:ind w:right="-279"/>
              <w:jc w:val="both"/>
              <w:rPr>
                <w:rFonts w:ascii="Montserrat" w:hAnsi="Montserrat" w:cs="Calibri"/>
                <w:sz w:val="15"/>
                <w:szCs w:val="15"/>
              </w:rPr>
            </w:pPr>
            <w:r>
              <w:rPr>
                <w:rFonts w:ascii="Montserrat" w:hAnsi="Montserrat" w:cs="Calibri"/>
                <w:sz w:val="15"/>
                <w:szCs w:val="15"/>
              </w:rPr>
              <w:t>Trade counter</w:t>
            </w:r>
          </w:p>
          <w:p w14:paraId="3EF9530A" w14:textId="5580ADA9" w:rsidR="00DD314E" w:rsidRPr="00FE3513" w:rsidRDefault="00E569F2" w:rsidP="00E064C9">
            <w:pPr>
              <w:ind w:right="-279"/>
              <w:jc w:val="both"/>
              <w:rPr>
                <w:rFonts w:ascii="Montserrat" w:hAnsi="Montserrat" w:cs="Calibri"/>
                <w:sz w:val="15"/>
                <w:szCs w:val="15"/>
              </w:rPr>
            </w:pPr>
            <w:r>
              <w:rPr>
                <w:rFonts w:ascii="Montserrat" w:hAnsi="Montserrat" w:cs="Calibri"/>
                <w:sz w:val="15"/>
                <w:szCs w:val="15"/>
              </w:rPr>
              <w:t>The role will provide sales administration support to the field sales representatives.</w:t>
            </w:r>
          </w:p>
          <w:p w14:paraId="3027B26A" w14:textId="44AD1487" w:rsidR="00BA79A9" w:rsidRPr="003960B9" w:rsidRDefault="00BA79A9" w:rsidP="004C207F">
            <w:pPr>
              <w:ind w:right="-279"/>
              <w:jc w:val="both"/>
              <w:rPr>
                <w:rFonts w:ascii="Montserrat" w:hAnsi="Montserrat" w:cs="Calibri"/>
                <w:sz w:val="16"/>
                <w:szCs w:val="16"/>
              </w:rPr>
            </w:pPr>
          </w:p>
        </w:tc>
      </w:tr>
      <w:tr w:rsidR="00CD1725" w:rsidRPr="00312E7D" w14:paraId="680BD593" w14:textId="77777777" w:rsidTr="00991AF4">
        <w:trPr>
          <w:gridAfter w:val="1"/>
          <w:wAfter w:w="452" w:type="dxa"/>
          <w:trHeight w:val="6871"/>
        </w:trPr>
        <w:tc>
          <w:tcPr>
            <w:tcW w:w="10915" w:type="dxa"/>
            <w:tcBorders>
              <w:bottom w:val="nil"/>
            </w:tcBorders>
          </w:tcPr>
          <w:p w14:paraId="53770F48" w14:textId="0E4DEE0E" w:rsidR="00CB5D85" w:rsidRDefault="004C207F" w:rsidP="00775AC5">
            <w:pPr>
              <w:ind w:right="-421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sz w:val="18"/>
                <w:szCs w:val="18"/>
              </w:rPr>
              <w:t xml:space="preserve">KEY </w:t>
            </w:r>
            <w:r w:rsidR="00CB5D85" w:rsidRPr="00980AFA">
              <w:rPr>
                <w:rFonts w:ascii="Montserrat" w:hAnsi="Montserrat" w:cs="Calibri"/>
                <w:b/>
                <w:bCs/>
                <w:sz w:val="18"/>
                <w:szCs w:val="18"/>
              </w:rPr>
              <w:t>RESPONSIBILITIES</w:t>
            </w:r>
            <w:r w:rsidR="00B035BE" w:rsidRPr="00980AFA">
              <w:rPr>
                <w:rFonts w:ascii="Montserrat" w:hAnsi="Montserrat" w:cs="Calibri"/>
                <w:b/>
                <w:bCs/>
                <w:sz w:val="18"/>
                <w:szCs w:val="18"/>
              </w:rPr>
              <w:t xml:space="preserve"> </w:t>
            </w:r>
          </w:p>
          <w:p w14:paraId="248E5AA2" w14:textId="65F04923" w:rsidR="00726332" w:rsidRPr="00124239" w:rsidRDefault="00726332" w:rsidP="0FC47BCE">
            <w:pPr>
              <w:autoSpaceDE w:val="0"/>
              <w:autoSpaceDN w:val="0"/>
              <w:adjustRightInd w:val="0"/>
              <w:ind w:left="-3" w:right="-421"/>
              <w:rPr>
                <w:rFonts w:ascii="Montserrat" w:hAnsi="Montserrat" w:cs="Calibri"/>
                <w:b/>
                <w:bCs/>
                <w:sz w:val="18"/>
                <w:szCs w:val="18"/>
                <w:lang w:val="en-GB" w:eastAsia="en-AU"/>
              </w:rPr>
            </w:pPr>
          </w:p>
          <w:p w14:paraId="6A5D42C2" w14:textId="34F25686" w:rsidR="00726332" w:rsidRPr="009F73C5" w:rsidRDefault="00726332" w:rsidP="00726332">
            <w:pPr>
              <w:autoSpaceDE w:val="0"/>
              <w:autoSpaceDN w:val="0"/>
              <w:adjustRightInd w:val="0"/>
              <w:rPr>
                <w:rFonts w:ascii="Montserrat" w:hAnsi="Montserrat" w:cs="AppleSystemUIFont"/>
                <w:b/>
                <w:bCs/>
                <w:sz w:val="16"/>
                <w:szCs w:val="17"/>
                <w:lang w:val="en-GB" w:eastAsia="en-AU"/>
              </w:rPr>
            </w:pPr>
            <w:r w:rsidRPr="009F73C5">
              <w:rPr>
                <w:rFonts w:ascii="Montserrat" w:hAnsi="Montserrat" w:cs="AppleSystemUIFont"/>
                <w:b/>
                <w:bCs/>
                <w:sz w:val="16"/>
                <w:szCs w:val="17"/>
                <w:lang w:val="en-GB" w:eastAsia="en-AU"/>
              </w:rPr>
              <w:t xml:space="preserve">Sales delivery and execution </w:t>
            </w:r>
          </w:p>
          <w:p w14:paraId="4FEE17FD" w14:textId="77777777" w:rsidR="00FE3513" w:rsidRDefault="00FE3513" w:rsidP="00726332">
            <w:pPr>
              <w:autoSpaceDE w:val="0"/>
              <w:autoSpaceDN w:val="0"/>
              <w:adjustRightInd w:val="0"/>
              <w:rPr>
                <w:rFonts w:ascii="Montserrat" w:hAnsi="Montserrat" w:cs="AppleSystemUIFont"/>
                <w:b/>
                <w:bCs/>
                <w:sz w:val="15"/>
                <w:szCs w:val="15"/>
                <w:lang w:val="en-GB" w:eastAsia="en-AU"/>
              </w:rPr>
            </w:pPr>
          </w:p>
          <w:p w14:paraId="35EE49EE" w14:textId="06C86ADF" w:rsidR="3440E930" w:rsidRPr="00560355" w:rsidRDefault="3440E930" w:rsidP="0FC47BCE">
            <w:pPr>
              <w:pStyle w:val="ListParagraph"/>
              <w:numPr>
                <w:ilvl w:val="0"/>
                <w:numId w:val="29"/>
              </w:numPr>
              <w:rPr>
                <w:sz w:val="15"/>
                <w:szCs w:val="15"/>
                <w:lang w:val="en-GB" w:eastAsia="en-AU"/>
              </w:rPr>
            </w:pPr>
            <w:r w:rsidRPr="0FC47BCE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 xml:space="preserve">Proactively build relationships with </w:t>
            </w:r>
            <w:r w:rsidR="009942FA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>smaller customer</w:t>
            </w:r>
            <w:r w:rsidR="00560355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>s</w:t>
            </w:r>
            <w:r w:rsidR="009942FA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 xml:space="preserve"> with outbound care calls.</w:t>
            </w:r>
          </w:p>
          <w:p w14:paraId="5F9E6100" w14:textId="2179A273" w:rsidR="00BD4386" w:rsidRPr="00BD4386" w:rsidRDefault="4D5BFC19" w:rsidP="0FC47BCE">
            <w:pPr>
              <w:pStyle w:val="ListParagraph"/>
              <w:numPr>
                <w:ilvl w:val="0"/>
                <w:numId w:val="29"/>
              </w:numPr>
              <w:rPr>
                <w:rFonts w:ascii="Montserrat" w:eastAsia="Montserrat" w:hAnsi="Montserrat" w:cs="Montserrat"/>
                <w:sz w:val="15"/>
                <w:szCs w:val="15"/>
                <w:lang w:val="en-GB" w:eastAsia="en-AU"/>
              </w:rPr>
            </w:pPr>
            <w:r w:rsidRPr="0FC47BCE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 xml:space="preserve">Provide commercial </w:t>
            </w:r>
            <w:r w:rsidR="00560355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>and</w:t>
            </w:r>
            <w:r w:rsidRPr="0FC47BCE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 xml:space="preserve"> operational support for sales </w:t>
            </w:r>
            <w:r w:rsidR="7E16B435" w:rsidRPr="0FC47BCE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>team:</w:t>
            </w:r>
          </w:p>
          <w:p w14:paraId="1898BE71" w14:textId="322CDB56" w:rsidR="00726332" w:rsidRPr="00726332" w:rsidRDefault="0074440D" w:rsidP="0072633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</w:pPr>
            <w:r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>C</w:t>
            </w:r>
            <w:r w:rsidR="3F0C3B28" w:rsidRPr="0FC47BCE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>lose off direct sales enquiries with on-the-spot quotations and orders.</w:t>
            </w:r>
          </w:p>
          <w:p w14:paraId="29BDD37F" w14:textId="33732DD4" w:rsidR="01A886C1" w:rsidRDefault="01A886C1" w:rsidP="0FC47BCE">
            <w:pPr>
              <w:rPr>
                <w:rFonts w:ascii="Montserrat" w:hAnsi="Montserrat" w:cs="AppleSystemUIFont"/>
                <w:b/>
                <w:bCs/>
                <w:sz w:val="16"/>
                <w:szCs w:val="16"/>
                <w:lang w:val="en-GB" w:eastAsia="en-AU"/>
              </w:rPr>
            </w:pPr>
            <w:r w:rsidRPr="0FC47BCE">
              <w:rPr>
                <w:rFonts w:ascii="Montserrat" w:hAnsi="Montserrat" w:cs="AppleSystemUIFont"/>
                <w:b/>
                <w:bCs/>
                <w:sz w:val="16"/>
                <w:szCs w:val="16"/>
                <w:lang w:val="en-GB" w:eastAsia="en-AU"/>
              </w:rPr>
              <w:t>Sales processes, administration, and reporting</w:t>
            </w:r>
          </w:p>
          <w:p w14:paraId="6F9F4A44" w14:textId="1B2390F5" w:rsidR="0FC47BCE" w:rsidRDefault="0FC47BCE" w:rsidP="0FC47BCE">
            <w:pPr>
              <w:rPr>
                <w:rFonts w:ascii="Montserrat" w:hAnsi="Montserrat" w:cs="AppleSystemUIFont"/>
                <w:b/>
                <w:bCs/>
                <w:sz w:val="15"/>
                <w:szCs w:val="15"/>
                <w:lang w:val="en-GB" w:eastAsia="en-AU"/>
              </w:rPr>
            </w:pPr>
          </w:p>
          <w:p w14:paraId="57E2BE51" w14:textId="4940307F" w:rsidR="01A886C1" w:rsidRDefault="01A886C1" w:rsidP="0FC47BCE">
            <w:pPr>
              <w:pStyle w:val="ListParagraph"/>
              <w:numPr>
                <w:ilvl w:val="0"/>
                <w:numId w:val="28"/>
              </w:numPr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</w:pPr>
            <w:r w:rsidRPr="0FC47BCE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 xml:space="preserve">Work with the Sales team to ensure standards of CRM administration are adhered to. </w:t>
            </w:r>
          </w:p>
          <w:p w14:paraId="117BB11D" w14:textId="2E4F4346" w:rsidR="01A886C1" w:rsidRDefault="01A886C1" w:rsidP="0FC47BCE">
            <w:pPr>
              <w:pStyle w:val="ListParagraph"/>
              <w:numPr>
                <w:ilvl w:val="0"/>
                <w:numId w:val="28"/>
              </w:numPr>
              <w:rPr>
                <w:rFonts w:ascii="Montserrat" w:hAnsi="Montserrat" w:cs="AppleSystemUIFont"/>
                <w:sz w:val="15"/>
                <w:szCs w:val="15"/>
                <w:lang w:val="en-GB"/>
              </w:rPr>
            </w:pPr>
            <w:r w:rsidRPr="0FC47BCE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>Maintain company CRM administration standards. This includes accurate, timely customer contact records and quotation information.</w:t>
            </w:r>
            <w:r w:rsidR="3C557CEC" w:rsidRPr="0FC47BCE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 xml:space="preserve"> </w:t>
            </w:r>
          </w:p>
          <w:p w14:paraId="6A8F3822" w14:textId="1A19973B" w:rsidR="001669D7" w:rsidRDefault="00941DB2" w:rsidP="0FC47BCE">
            <w:pPr>
              <w:pStyle w:val="ListParagraph"/>
              <w:numPr>
                <w:ilvl w:val="0"/>
                <w:numId w:val="28"/>
              </w:numPr>
              <w:rPr>
                <w:rFonts w:ascii="Montserrat" w:hAnsi="Montserrat" w:cs="AppleSystemUIFont"/>
                <w:sz w:val="15"/>
                <w:szCs w:val="15"/>
                <w:lang w:val="en-GB"/>
              </w:rPr>
            </w:pPr>
            <w:r>
              <w:rPr>
                <w:rFonts w:ascii="Montserrat" w:hAnsi="Montserrat" w:cs="AppleSystemUIFont"/>
                <w:sz w:val="15"/>
                <w:szCs w:val="15"/>
                <w:lang w:val="en-GB"/>
              </w:rPr>
              <w:t>Use Microsoft Teams to manage all non-customer specific tasks</w:t>
            </w:r>
          </w:p>
          <w:p w14:paraId="3E1EB44B" w14:textId="2EA37DA5" w:rsidR="3C557CEC" w:rsidRDefault="3C557CEC" w:rsidP="0FC47BCE">
            <w:pP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GB"/>
              </w:rPr>
            </w:pPr>
            <w:r w:rsidRPr="0FC47BCE">
              <w:rPr>
                <w:rFonts w:ascii="Montserrat" w:eastAsia="Montserrat" w:hAnsi="Montserrat" w:cs="Montserrat"/>
                <w:b/>
                <w:bCs/>
                <w:color w:val="000000" w:themeColor="text1"/>
                <w:sz w:val="16"/>
                <w:szCs w:val="16"/>
              </w:rPr>
              <w:t xml:space="preserve">Provide exceptional customer service sales support </w:t>
            </w:r>
          </w:p>
          <w:p w14:paraId="1F2D2EE4" w14:textId="77777777" w:rsidR="00AD190F" w:rsidRDefault="00AD190F" w:rsidP="00775AC5">
            <w:pPr>
              <w:pStyle w:val="ListParagraph"/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</w:pPr>
          </w:p>
          <w:p w14:paraId="23BED602" w14:textId="6D861D12" w:rsidR="3C557CEC" w:rsidRDefault="3C557CEC" w:rsidP="0FC47BCE">
            <w:pPr>
              <w:pStyle w:val="ListParagraph"/>
              <w:numPr>
                <w:ilvl w:val="0"/>
                <w:numId w:val="28"/>
              </w:numPr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</w:pPr>
            <w:r w:rsidRPr="0FC47BCE"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  <w:t>Provide exceptional customer service sales support to customers in person</w:t>
            </w:r>
            <w:r w:rsidR="00974ECA"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  <w:t>,</w:t>
            </w:r>
            <w:r w:rsidRPr="0FC47BCE"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  <w:t xml:space="preserve"> over counter or over the phone</w:t>
            </w:r>
          </w:p>
          <w:p w14:paraId="52D22038" w14:textId="77777777" w:rsidR="00762BD7" w:rsidRDefault="00AD190F" w:rsidP="0FC47BCE">
            <w:pPr>
              <w:pStyle w:val="ListParagraph"/>
              <w:numPr>
                <w:ilvl w:val="0"/>
                <w:numId w:val="28"/>
              </w:numPr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</w:pPr>
            <w:r w:rsidRPr="00AD190F"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  <w:t xml:space="preserve">Manage SECA emails and sales </w:t>
            </w:r>
            <w:proofErr w:type="spellStart"/>
            <w:r w:rsidRPr="00AD190F"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  <w:t>inboxes</w:t>
            </w:r>
            <w:proofErr w:type="spellEnd"/>
            <w:r w:rsidR="00BE51E7" w:rsidRPr="00AD190F"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  <w:t xml:space="preserve"> </w:t>
            </w:r>
            <w:r w:rsidR="00BE51E7"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  <w:t>and p</w:t>
            </w:r>
            <w:r w:rsidR="00BE51E7" w:rsidRPr="00AD190F"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  <w:t>rocess all website orders</w:t>
            </w:r>
          </w:p>
          <w:p w14:paraId="2229290C" w14:textId="1D6F530F" w:rsidR="3C557CEC" w:rsidRDefault="3C557CEC" w:rsidP="0FC47BCE">
            <w:pPr>
              <w:pStyle w:val="ListParagraph"/>
              <w:numPr>
                <w:ilvl w:val="0"/>
                <w:numId w:val="28"/>
              </w:numPr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</w:pPr>
            <w:r w:rsidRPr="0FC47BCE"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  <w:t xml:space="preserve">Attend promptly to customers’ requests and complaints and own the issue through to resolution </w:t>
            </w:r>
          </w:p>
          <w:p w14:paraId="3C575022" w14:textId="4CD98C1F" w:rsidR="3C557CEC" w:rsidRDefault="3C557CEC" w:rsidP="0FC47BCE">
            <w:pPr>
              <w:pStyle w:val="ListParagraph"/>
              <w:numPr>
                <w:ilvl w:val="0"/>
                <w:numId w:val="28"/>
              </w:numPr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</w:pPr>
            <w:r w:rsidRPr="0FC47BCE">
              <w:rPr>
                <w:rFonts w:ascii="Montserrat" w:eastAsia="Montserrat" w:hAnsi="Montserrat" w:cs="Montserrat"/>
                <w:color w:val="000000" w:themeColor="text1"/>
                <w:sz w:val="15"/>
                <w:szCs w:val="15"/>
                <w:lang w:val="en-GB"/>
              </w:rPr>
              <w:t>Provide internal customer service support and advice to work colleagues</w:t>
            </w:r>
          </w:p>
          <w:p w14:paraId="0162D0DB" w14:textId="77777777" w:rsidR="01A886C1" w:rsidRDefault="01A886C1" w:rsidP="0FC47BCE">
            <w:pPr>
              <w:pStyle w:val="ListParagraph"/>
              <w:numPr>
                <w:ilvl w:val="0"/>
                <w:numId w:val="28"/>
              </w:numPr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</w:pPr>
            <w:r w:rsidRPr="0FC47BCE">
              <w:rPr>
                <w:rFonts w:ascii="Montserrat" w:hAnsi="Montserrat" w:cs="AppleSystemUIFont"/>
                <w:sz w:val="15"/>
                <w:szCs w:val="15"/>
                <w:lang w:val="en-GB" w:eastAsia="en-AU"/>
              </w:rPr>
              <w:t>Ensure swift, proactive customer contact by all sales team members through the CRM stage process in line with company timing expectations.</w:t>
            </w:r>
          </w:p>
          <w:p w14:paraId="58A267FB" w14:textId="3DF5AEBE" w:rsidR="00C34DE0" w:rsidRPr="009F73C5" w:rsidRDefault="00C34DE0" w:rsidP="00C34DE0">
            <w:pPr>
              <w:ind w:right="-421"/>
              <w:rPr>
                <w:rFonts w:ascii="Montserrat" w:hAnsi="Montserrat" w:cs="Calibri"/>
                <w:b/>
                <w:bCs/>
                <w:color w:val="000000" w:themeColor="text1"/>
                <w:sz w:val="16"/>
                <w:szCs w:val="16"/>
              </w:rPr>
            </w:pPr>
            <w:r w:rsidRPr="009F73C5">
              <w:rPr>
                <w:rFonts w:ascii="Montserrat" w:hAnsi="Montserrat" w:cs="Calibri"/>
                <w:b/>
                <w:bCs/>
                <w:color w:val="000000" w:themeColor="text1"/>
                <w:sz w:val="16"/>
                <w:szCs w:val="16"/>
              </w:rPr>
              <w:t>Promote a Safety Culture and Continuous Improvement</w:t>
            </w:r>
          </w:p>
          <w:p w14:paraId="227376BA" w14:textId="77777777" w:rsidR="004D301C" w:rsidRPr="00AD7225" w:rsidRDefault="004D301C" w:rsidP="00C34DE0">
            <w:pPr>
              <w:ind w:right="-421"/>
              <w:rPr>
                <w:rFonts w:ascii="Montserrat" w:hAnsi="Montserrat" w:cs="Calibri"/>
                <w:b/>
                <w:bCs/>
                <w:color w:val="000000" w:themeColor="text1"/>
                <w:sz w:val="15"/>
                <w:szCs w:val="15"/>
              </w:rPr>
            </w:pPr>
          </w:p>
          <w:p w14:paraId="697BF906" w14:textId="77777777" w:rsidR="00C34DE0" w:rsidRPr="00AD7225" w:rsidRDefault="00C34DE0" w:rsidP="00C34D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421"/>
              <w:rPr>
                <w:rFonts w:ascii="Montserrat" w:hAnsi="Montserrat" w:cs="Calibri"/>
                <w:b/>
                <w:bCs/>
                <w:color w:val="000000" w:themeColor="text1"/>
                <w:sz w:val="15"/>
                <w:szCs w:val="15"/>
              </w:rPr>
            </w:pPr>
            <w:r w:rsidRPr="00AD7225">
              <w:rPr>
                <w:rFonts w:ascii="Montserrat" w:hAnsi="Montserrat" w:cs="Calibri"/>
                <w:color w:val="000000" w:themeColor="text1"/>
                <w:sz w:val="15"/>
                <w:szCs w:val="15"/>
              </w:rPr>
              <w:t>Role model company values always and apply sound judgement to ensure a positive customer experience</w:t>
            </w:r>
          </w:p>
          <w:p w14:paraId="540D4A26" w14:textId="77777777" w:rsidR="00C34DE0" w:rsidRPr="00AD7225" w:rsidRDefault="00C34DE0" w:rsidP="00C34D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421"/>
              <w:rPr>
                <w:rFonts w:ascii="Montserrat" w:hAnsi="Montserrat" w:cs="Calibri"/>
                <w:b/>
                <w:bCs/>
                <w:color w:val="000000" w:themeColor="text1"/>
                <w:sz w:val="15"/>
                <w:szCs w:val="15"/>
              </w:rPr>
            </w:pPr>
            <w:r w:rsidRPr="00AD7225">
              <w:rPr>
                <w:rFonts w:ascii="Montserrat" w:hAnsi="Montserrat" w:cs="Calibri"/>
                <w:color w:val="000000" w:themeColor="text1"/>
                <w:sz w:val="15"/>
                <w:szCs w:val="15"/>
              </w:rPr>
              <w:t>Promote a safety culture and great place to work</w:t>
            </w:r>
          </w:p>
          <w:p w14:paraId="1CE26E05" w14:textId="71BE2650" w:rsidR="00C34DE0" w:rsidRPr="00AD7225" w:rsidRDefault="00C34DE0" w:rsidP="00C34D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421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AD7225">
              <w:rPr>
                <w:rFonts w:ascii="Montserrat" w:hAnsi="Montserrat" w:cs="Calibri"/>
                <w:color w:val="000000" w:themeColor="text1"/>
                <w:sz w:val="15"/>
                <w:szCs w:val="15"/>
              </w:rPr>
              <w:t xml:space="preserve">Keeping abreast and working in accordance </w:t>
            </w:r>
            <w:r w:rsidR="001228DB" w:rsidRPr="00AD7225">
              <w:rPr>
                <w:rFonts w:ascii="Montserrat" w:hAnsi="Montserrat" w:cs="Calibri"/>
                <w:color w:val="000000" w:themeColor="text1"/>
                <w:sz w:val="15"/>
                <w:szCs w:val="15"/>
              </w:rPr>
              <w:t>with</w:t>
            </w:r>
            <w:r w:rsidRPr="00AD7225">
              <w:rPr>
                <w:rFonts w:ascii="Montserrat" w:hAnsi="Montserrat" w:cs="Calibri"/>
                <w:color w:val="000000" w:themeColor="text1"/>
                <w:sz w:val="15"/>
                <w:szCs w:val="15"/>
              </w:rPr>
              <w:t xml:space="preserve"> all company policy and legislative requirements</w:t>
            </w:r>
          </w:p>
          <w:p w14:paraId="0E0A1C74" w14:textId="69E7EA65" w:rsidR="00FE3513" w:rsidRPr="005F53BE" w:rsidRDefault="00C34DE0" w:rsidP="00BD3D58">
            <w:pPr>
              <w:pStyle w:val="ListParagraph"/>
              <w:numPr>
                <w:ilvl w:val="0"/>
                <w:numId w:val="3"/>
              </w:numPr>
              <w:rPr>
                <w:rFonts w:ascii="Montserrat" w:hAnsi="Montserrat" w:cs="Calibri"/>
                <w:color w:val="000000" w:themeColor="text1"/>
                <w:sz w:val="15"/>
                <w:szCs w:val="15"/>
              </w:rPr>
            </w:pPr>
            <w:r w:rsidRPr="005F53BE">
              <w:rPr>
                <w:rFonts w:ascii="Montserrat" w:hAnsi="Montserrat" w:cs="Calibri"/>
                <w:color w:val="000000" w:themeColor="text1"/>
                <w:sz w:val="15"/>
                <w:szCs w:val="15"/>
              </w:rPr>
              <w:t>Deliver efficiencies through continuous improvement in daily work</w:t>
            </w:r>
            <w:r w:rsidR="00726332">
              <w:t xml:space="preserve"> </w:t>
            </w:r>
            <w:r w:rsidR="00726332" w:rsidRPr="005F53BE">
              <w:rPr>
                <w:rFonts w:ascii="Montserrat" w:hAnsi="Montserrat" w:cs="Calibri"/>
                <w:color w:val="000000" w:themeColor="text1"/>
                <w:sz w:val="15"/>
                <w:szCs w:val="15"/>
              </w:rPr>
              <w:t>Monitor effectiveness and identify opportunities in the company-wide execution of customer enquiries</w:t>
            </w:r>
          </w:p>
          <w:p w14:paraId="0B70236D" w14:textId="2382B1B9" w:rsidR="00EF6C5B" w:rsidRPr="003E6FC8" w:rsidRDefault="5A56F5DB" w:rsidP="003960E3">
            <w:pPr>
              <w:pStyle w:val="ListParagraph"/>
              <w:numPr>
                <w:ilvl w:val="0"/>
                <w:numId w:val="22"/>
              </w:numPr>
              <w:ind w:right="-421"/>
              <w:rPr>
                <w:rFonts w:ascii="Montserrat" w:hAnsi="Montserrat" w:cs="Calibri"/>
                <w:color w:val="000000" w:themeColor="text1"/>
                <w:sz w:val="16"/>
                <w:szCs w:val="16"/>
              </w:rPr>
            </w:pPr>
            <w:r w:rsidRPr="0FC47BCE">
              <w:rPr>
                <w:rFonts w:ascii="Montserrat" w:hAnsi="Montserrat" w:cs="Calibri"/>
                <w:color w:val="000000" w:themeColor="text1"/>
                <w:sz w:val="15"/>
                <w:szCs w:val="15"/>
              </w:rPr>
              <w:t>Any other duties as re</w:t>
            </w:r>
            <w:r w:rsidR="004C207F">
              <w:rPr>
                <w:rFonts w:ascii="Montserrat" w:hAnsi="Montserrat" w:cs="Calibri"/>
                <w:color w:val="000000" w:themeColor="text1"/>
                <w:sz w:val="15"/>
                <w:szCs w:val="15"/>
              </w:rPr>
              <w:t>q</w:t>
            </w:r>
            <w:r w:rsidRPr="0FC47BCE">
              <w:rPr>
                <w:rFonts w:ascii="Montserrat" w:hAnsi="Montserrat" w:cs="Calibri"/>
                <w:color w:val="000000" w:themeColor="text1"/>
                <w:sz w:val="15"/>
                <w:szCs w:val="15"/>
              </w:rPr>
              <w:t>uested by executives.</w:t>
            </w:r>
          </w:p>
        </w:tc>
      </w:tr>
      <w:tr w:rsidR="00AF0BB0" w:rsidRPr="00312E7D" w14:paraId="7320D33E" w14:textId="77777777" w:rsidTr="00991AF4">
        <w:trPr>
          <w:gridAfter w:val="1"/>
          <w:wAfter w:w="452" w:type="dxa"/>
          <w:trHeight w:val="61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36D3B704" w14:textId="77777777" w:rsidR="00AF0BB0" w:rsidRPr="00312E7D" w:rsidRDefault="00AF0BB0" w:rsidP="00AF0BB0">
            <w:pPr>
              <w:ind w:right="-421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</w:tc>
      </w:tr>
      <w:tr w:rsidR="00AF0BB0" w:rsidRPr="00312E7D" w14:paraId="32FC1D2E" w14:textId="77777777" w:rsidTr="00991AF4">
        <w:trPr>
          <w:trHeight w:val="209"/>
        </w:trPr>
        <w:tc>
          <w:tcPr>
            <w:tcW w:w="1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4FB2C" w14:textId="77777777" w:rsidR="003E74CB" w:rsidRDefault="003E74CB" w:rsidP="00AF0BB0">
            <w:pPr>
              <w:ind w:right="-421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  <w:tbl>
            <w:tblPr>
              <w:tblW w:w="10533" w:type="dxa"/>
              <w:tblLook w:val="04A0" w:firstRow="1" w:lastRow="0" w:firstColumn="1" w:lastColumn="0" w:noHBand="0" w:noVBand="1"/>
            </w:tblPr>
            <w:tblGrid>
              <w:gridCol w:w="1983"/>
              <w:gridCol w:w="8550"/>
            </w:tblGrid>
            <w:tr w:rsidR="003E74CB" w:rsidRPr="00FD1FDA" w14:paraId="1359AE15" w14:textId="77777777" w:rsidTr="008C1ED4">
              <w:trPr>
                <w:trHeight w:val="226"/>
              </w:trPr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bottom"/>
                  <w:hideMark/>
                </w:tcPr>
                <w:p w14:paraId="1D24B790" w14:textId="77777777" w:rsidR="003E74CB" w:rsidRPr="00DF1217" w:rsidRDefault="003E74CB" w:rsidP="007910F4">
                  <w:pPr>
                    <w:ind w:hanging="13"/>
                    <w:rPr>
                      <w:rFonts w:ascii="Montserrat" w:hAnsi="Montserrat" w:cs="Calibri"/>
                      <w:b/>
                      <w:bCs/>
                      <w:sz w:val="16"/>
                      <w:szCs w:val="16"/>
                    </w:rPr>
                  </w:pPr>
                  <w:r w:rsidRPr="00DF1217">
                    <w:rPr>
                      <w:rFonts w:ascii="Montserrat" w:hAnsi="Montserrat" w:cs="Calibri"/>
                      <w:b/>
                      <w:bCs/>
                      <w:sz w:val="16"/>
                      <w:szCs w:val="16"/>
                    </w:rPr>
                    <w:t>Frequency</w:t>
                  </w:r>
                </w:p>
              </w:tc>
              <w:tc>
                <w:tcPr>
                  <w:tcW w:w="8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bottom"/>
                  <w:hideMark/>
                </w:tcPr>
                <w:p w14:paraId="24A2C483" w14:textId="77777777" w:rsidR="003E74CB" w:rsidRPr="00DF1217" w:rsidRDefault="003E74CB" w:rsidP="003E74CB">
                  <w:pPr>
                    <w:rPr>
                      <w:rFonts w:ascii="Montserrat" w:hAnsi="Montserrat" w:cs="Calibri"/>
                      <w:b/>
                      <w:bCs/>
                      <w:sz w:val="16"/>
                      <w:szCs w:val="16"/>
                    </w:rPr>
                  </w:pPr>
                  <w:r w:rsidRPr="00DF1217">
                    <w:rPr>
                      <w:rFonts w:ascii="Montserrat" w:hAnsi="Montserrat" w:cs="Calibri"/>
                      <w:b/>
                      <w:bCs/>
                      <w:sz w:val="16"/>
                      <w:szCs w:val="16"/>
                    </w:rPr>
                    <w:t>Task</w:t>
                  </w:r>
                </w:p>
              </w:tc>
            </w:tr>
            <w:tr w:rsidR="003E74CB" w:rsidRPr="00FD1FDA" w14:paraId="4C47F52C" w14:textId="77777777" w:rsidTr="008C1ED4">
              <w:trPr>
                <w:trHeight w:val="226"/>
              </w:trPr>
              <w:tc>
                <w:tcPr>
                  <w:tcW w:w="19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822F5" w14:textId="77777777" w:rsidR="003E74CB" w:rsidRPr="00DF1217" w:rsidRDefault="003E74CB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 w:rsidRPr="00DF1217">
                    <w:rPr>
                      <w:rFonts w:ascii="Montserrat" w:eastAsia="Calibri" w:hAnsi="Montserrat"/>
                      <w:sz w:val="16"/>
                      <w:szCs w:val="16"/>
                    </w:rPr>
                    <w:t>Daily</w:t>
                  </w:r>
                </w:p>
              </w:tc>
              <w:tc>
                <w:tcPr>
                  <w:tcW w:w="8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E20E37" w14:textId="77777777" w:rsidR="003E74CB" w:rsidRPr="00DF1217" w:rsidRDefault="003E74CB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 w:rsidRPr="00DF1217">
                    <w:rPr>
                      <w:rFonts w:ascii="Montserrat" w:eastAsia="Calibri" w:hAnsi="Montserrat"/>
                      <w:sz w:val="16"/>
                      <w:szCs w:val="16"/>
                    </w:rPr>
                    <w:t>Daily Huddle attendance</w:t>
                  </w:r>
                </w:p>
              </w:tc>
            </w:tr>
            <w:tr w:rsidR="003E74CB" w:rsidRPr="00FD1FDA" w14:paraId="2C1A00D4" w14:textId="77777777" w:rsidTr="008C1ED4">
              <w:trPr>
                <w:trHeight w:val="226"/>
              </w:trPr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B1498" w14:textId="77777777" w:rsidR="003E74CB" w:rsidRPr="00DF1217" w:rsidRDefault="003E74CB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8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41E5CE" w14:textId="47A2F9DB" w:rsidR="003E74CB" w:rsidRPr="00DF1217" w:rsidRDefault="0074440D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>
                    <w:rPr>
                      <w:rFonts w:ascii="Montserrat" w:eastAsia="Calibri" w:hAnsi="Montserrat"/>
                      <w:sz w:val="16"/>
                      <w:szCs w:val="16"/>
                    </w:rPr>
                    <w:t>Quotes</w:t>
                  </w:r>
                  <w:r w:rsidR="00C27356">
                    <w:rPr>
                      <w:rFonts w:ascii="Montserrat" w:eastAsia="Calibri" w:hAnsi="Montserrat"/>
                      <w:sz w:val="16"/>
                      <w:szCs w:val="16"/>
                    </w:rPr>
                    <w:t xml:space="preserve"> and follow up</w:t>
                  </w:r>
                </w:p>
              </w:tc>
            </w:tr>
            <w:tr w:rsidR="003E74CB" w:rsidRPr="00FD1FDA" w14:paraId="161B577D" w14:textId="77777777" w:rsidTr="008C1ED4">
              <w:trPr>
                <w:trHeight w:val="226"/>
              </w:trPr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584BA" w14:textId="77777777" w:rsidR="003E74CB" w:rsidRPr="00DF1217" w:rsidRDefault="003E74CB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8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11DB6B" w14:textId="4343621A" w:rsidR="003E74CB" w:rsidRPr="00DF1217" w:rsidRDefault="00C27356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>
                    <w:rPr>
                      <w:rFonts w:ascii="Montserrat" w:eastAsia="Calibri" w:hAnsi="Montserrat"/>
                      <w:sz w:val="16"/>
                      <w:szCs w:val="16"/>
                    </w:rPr>
                    <w:t>Inbox management – including back and works orders</w:t>
                  </w:r>
                </w:p>
              </w:tc>
            </w:tr>
            <w:tr w:rsidR="003E74CB" w:rsidRPr="00FD1FDA" w14:paraId="7438FD2F" w14:textId="77777777" w:rsidTr="008C1ED4">
              <w:trPr>
                <w:trHeight w:val="226"/>
              </w:trPr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8120E" w14:textId="77777777" w:rsidR="003E74CB" w:rsidRPr="00DF1217" w:rsidRDefault="003E74CB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8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96D0B" w14:textId="670261CD" w:rsidR="003E74CB" w:rsidRPr="00DF1217" w:rsidRDefault="003E74CB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 w:rsidRPr="00DF1217">
                    <w:rPr>
                      <w:rFonts w:ascii="Montserrat" w:eastAsia="Calibri" w:hAnsi="Montserrat"/>
                      <w:sz w:val="16"/>
                      <w:szCs w:val="16"/>
                    </w:rPr>
                    <w:t xml:space="preserve">CRM </w:t>
                  </w:r>
                  <w:r w:rsidR="00C27356">
                    <w:rPr>
                      <w:rFonts w:ascii="Montserrat" w:eastAsia="Calibri" w:hAnsi="Montserrat"/>
                      <w:sz w:val="16"/>
                      <w:szCs w:val="16"/>
                    </w:rPr>
                    <w:t xml:space="preserve">and </w:t>
                  </w:r>
                  <w:r w:rsidR="007B104A">
                    <w:rPr>
                      <w:rFonts w:ascii="Montserrat" w:eastAsia="Calibri" w:hAnsi="Montserrat"/>
                      <w:sz w:val="16"/>
                      <w:szCs w:val="16"/>
                    </w:rPr>
                    <w:t>Teams</w:t>
                  </w:r>
                  <w:r w:rsidR="00C27356">
                    <w:rPr>
                      <w:rFonts w:ascii="Montserrat" w:eastAsia="Calibri" w:hAnsi="Montserrat"/>
                      <w:sz w:val="16"/>
                      <w:szCs w:val="16"/>
                    </w:rPr>
                    <w:t xml:space="preserve"> - </w:t>
                  </w:r>
                  <w:r w:rsidRPr="00DF1217">
                    <w:rPr>
                      <w:rFonts w:ascii="Montserrat" w:eastAsia="Calibri" w:hAnsi="Montserrat"/>
                      <w:sz w:val="16"/>
                      <w:szCs w:val="16"/>
                    </w:rPr>
                    <w:t>fully compliance</w:t>
                  </w:r>
                </w:p>
              </w:tc>
            </w:tr>
            <w:tr w:rsidR="003E74CB" w:rsidRPr="00FD1FDA" w14:paraId="76172CD4" w14:textId="77777777" w:rsidTr="008C1ED4">
              <w:trPr>
                <w:trHeight w:val="226"/>
              </w:trPr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5EB23" w14:textId="77777777" w:rsidR="003E74CB" w:rsidRPr="00DF1217" w:rsidRDefault="003E74CB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8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A6952" w14:textId="40E59144" w:rsidR="003E74CB" w:rsidRPr="00DF1217" w:rsidRDefault="00C27356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>
                    <w:rPr>
                      <w:rFonts w:ascii="Montserrat" w:eastAsia="Calibri" w:hAnsi="Montserrat"/>
                      <w:sz w:val="16"/>
                      <w:szCs w:val="16"/>
                    </w:rPr>
                    <w:t>Customer care calls</w:t>
                  </w:r>
                  <w:r w:rsidR="003E74CB">
                    <w:rPr>
                      <w:rFonts w:ascii="Montserrat" w:eastAsia="Calibri" w:hAnsi="Montserrat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2D6209" w:rsidRPr="00FD1FDA" w14:paraId="78A4FAA1" w14:textId="77777777" w:rsidTr="008C1ED4">
              <w:trPr>
                <w:trHeight w:val="226"/>
              </w:trPr>
              <w:tc>
                <w:tcPr>
                  <w:tcW w:w="198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FAA24" w14:textId="77777777" w:rsidR="002D6209" w:rsidRPr="00DF1217" w:rsidRDefault="002D6209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 w:rsidRPr="00DF1217">
                    <w:rPr>
                      <w:rFonts w:ascii="Montserrat" w:eastAsia="Calibri" w:hAnsi="Montserrat"/>
                      <w:sz w:val="16"/>
                      <w:szCs w:val="16"/>
                    </w:rPr>
                    <w:t>Weekly</w:t>
                  </w:r>
                </w:p>
              </w:tc>
              <w:tc>
                <w:tcPr>
                  <w:tcW w:w="8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F094F" w14:textId="77777777" w:rsidR="002D6209" w:rsidRPr="00DF1217" w:rsidRDefault="002D6209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 w:rsidRPr="00DF1217">
                    <w:rPr>
                      <w:rFonts w:ascii="Montserrat" w:eastAsia="Calibri" w:hAnsi="Montserrat"/>
                      <w:sz w:val="16"/>
                      <w:szCs w:val="16"/>
                    </w:rPr>
                    <w:t>Weekly Report</w:t>
                  </w:r>
                </w:p>
              </w:tc>
            </w:tr>
            <w:tr w:rsidR="002D6209" w:rsidRPr="00FD1FDA" w14:paraId="103644ED" w14:textId="77777777" w:rsidTr="008C1ED4">
              <w:trPr>
                <w:trHeight w:val="226"/>
              </w:trPr>
              <w:tc>
                <w:tcPr>
                  <w:tcW w:w="1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26298" w14:textId="77777777" w:rsidR="002D6209" w:rsidRPr="00DF1217" w:rsidRDefault="002D6209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8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DD1332" w14:textId="077D08D0" w:rsidR="002D6209" w:rsidRPr="00DF1217" w:rsidRDefault="002D6209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>
                    <w:rPr>
                      <w:rFonts w:ascii="Montserrat" w:eastAsia="Calibri" w:hAnsi="Montserrat"/>
                      <w:sz w:val="16"/>
                      <w:szCs w:val="16"/>
                    </w:rPr>
                    <w:t>Product Training</w:t>
                  </w:r>
                </w:p>
              </w:tc>
            </w:tr>
            <w:tr w:rsidR="003E74CB" w:rsidRPr="00FD1FDA" w14:paraId="46322C2B" w14:textId="77777777" w:rsidTr="008C1ED4">
              <w:trPr>
                <w:trHeight w:val="226"/>
              </w:trPr>
              <w:tc>
                <w:tcPr>
                  <w:tcW w:w="19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4331C" w14:textId="77777777" w:rsidR="003E74CB" w:rsidRPr="00DF1217" w:rsidRDefault="003E74CB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 w:rsidRPr="00DF1217">
                    <w:rPr>
                      <w:rFonts w:ascii="Montserrat" w:eastAsia="Calibri" w:hAnsi="Montserrat"/>
                      <w:sz w:val="16"/>
                      <w:szCs w:val="16"/>
                    </w:rPr>
                    <w:t>Monthly</w:t>
                  </w:r>
                </w:p>
              </w:tc>
              <w:tc>
                <w:tcPr>
                  <w:tcW w:w="8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396DB2" w14:textId="791B87E1" w:rsidR="003E74CB" w:rsidRPr="00DF1217" w:rsidRDefault="003E74CB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 w:rsidRPr="00DF1217">
                    <w:rPr>
                      <w:rFonts w:ascii="Montserrat" w:eastAsia="Calibri" w:hAnsi="Montserrat"/>
                      <w:sz w:val="16"/>
                      <w:szCs w:val="16"/>
                    </w:rPr>
                    <w:t xml:space="preserve">121 with </w:t>
                  </w:r>
                  <w:r>
                    <w:rPr>
                      <w:rFonts w:ascii="Montserrat" w:eastAsia="Calibri" w:hAnsi="Montserrat"/>
                      <w:sz w:val="16"/>
                      <w:szCs w:val="16"/>
                    </w:rPr>
                    <w:t>Line Manager</w:t>
                  </w:r>
                </w:p>
              </w:tc>
            </w:tr>
            <w:tr w:rsidR="003E74CB" w:rsidRPr="00FD1FDA" w14:paraId="7DAB0238" w14:textId="77777777" w:rsidTr="008C1ED4">
              <w:trPr>
                <w:trHeight w:val="226"/>
              </w:trPr>
              <w:tc>
                <w:tcPr>
                  <w:tcW w:w="19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F49A0" w14:textId="77777777" w:rsidR="003E74CB" w:rsidRPr="00DF1217" w:rsidRDefault="003E74CB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8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F84CE7" w14:textId="155C812D" w:rsidR="003E74CB" w:rsidRPr="00DF1217" w:rsidRDefault="003E74CB" w:rsidP="003E74CB">
                  <w:pPr>
                    <w:rPr>
                      <w:rFonts w:ascii="Montserrat" w:eastAsia="Calibri" w:hAnsi="Montserrat"/>
                      <w:sz w:val="16"/>
                      <w:szCs w:val="16"/>
                    </w:rPr>
                  </w:pPr>
                  <w:r w:rsidRPr="00DF1217">
                    <w:rPr>
                      <w:rFonts w:ascii="Montserrat" w:eastAsia="Calibri" w:hAnsi="Montserrat"/>
                      <w:sz w:val="16"/>
                      <w:szCs w:val="16"/>
                    </w:rPr>
                    <w:t xml:space="preserve">Attendance at </w:t>
                  </w:r>
                  <w:r w:rsidR="002D6209">
                    <w:rPr>
                      <w:rFonts w:ascii="Montserrat" w:eastAsia="Calibri" w:hAnsi="Montserrat"/>
                      <w:sz w:val="16"/>
                      <w:szCs w:val="16"/>
                    </w:rPr>
                    <w:t xml:space="preserve">Around </w:t>
                  </w:r>
                  <w:proofErr w:type="gramStart"/>
                  <w:r w:rsidR="002D6209">
                    <w:rPr>
                      <w:rFonts w:ascii="Montserrat" w:eastAsia="Calibri" w:hAnsi="Montserrat"/>
                      <w:sz w:val="16"/>
                      <w:szCs w:val="16"/>
                    </w:rPr>
                    <w:t>The</w:t>
                  </w:r>
                  <w:proofErr w:type="gramEnd"/>
                  <w:r w:rsidR="002D6209">
                    <w:rPr>
                      <w:rFonts w:ascii="Montserrat" w:eastAsia="Calibri" w:hAnsi="Montserrat"/>
                      <w:sz w:val="16"/>
                      <w:szCs w:val="16"/>
                    </w:rPr>
                    <w:t xml:space="preserve"> Grounds</w:t>
                  </w:r>
                </w:p>
              </w:tc>
            </w:tr>
          </w:tbl>
          <w:p w14:paraId="3C4CD230" w14:textId="77777777" w:rsidR="003E74CB" w:rsidRDefault="003E74CB" w:rsidP="00AF0BB0">
            <w:pPr>
              <w:ind w:right="-421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  <w:tbl>
            <w:tblPr>
              <w:tblStyle w:val="TableGrid"/>
              <w:tblW w:w="10533" w:type="dxa"/>
              <w:tblLook w:val="04A0" w:firstRow="1" w:lastRow="0" w:firstColumn="1" w:lastColumn="0" w:noHBand="0" w:noVBand="1"/>
            </w:tblPr>
            <w:tblGrid>
              <w:gridCol w:w="10533"/>
            </w:tblGrid>
            <w:tr w:rsidR="003E74CB" w14:paraId="3EA86537" w14:textId="77777777" w:rsidTr="008C1ED4">
              <w:tc>
                <w:tcPr>
                  <w:tcW w:w="10533" w:type="dxa"/>
                </w:tcPr>
                <w:p w14:paraId="42C000F0" w14:textId="77777777" w:rsidR="003E74CB" w:rsidRPr="0085449E" w:rsidRDefault="003E74CB" w:rsidP="003E74CB">
                  <w:pPr>
                    <w:ind w:right="-421"/>
                    <w:rPr>
                      <w:rFonts w:ascii="Montserrat" w:hAnsi="Montserrat" w:cs="Calibri"/>
                      <w:b/>
                      <w:bCs/>
                      <w:sz w:val="16"/>
                      <w:szCs w:val="16"/>
                    </w:rPr>
                  </w:pPr>
                  <w:r w:rsidRPr="0085449E">
                    <w:rPr>
                      <w:rFonts w:ascii="Montserrat" w:hAnsi="Montserrat" w:cs="Calibri"/>
                      <w:b/>
                      <w:bCs/>
                      <w:sz w:val="16"/>
                      <w:szCs w:val="16"/>
                    </w:rPr>
                    <w:t>P</w:t>
                  </w:r>
                  <w:r>
                    <w:rPr>
                      <w:rFonts w:ascii="Montserrat" w:hAnsi="Montserrat" w:cs="Calibri"/>
                      <w:b/>
                      <w:bCs/>
                      <w:sz w:val="16"/>
                      <w:szCs w:val="16"/>
                    </w:rPr>
                    <w:t>ERFORMANCE KPIs</w:t>
                  </w:r>
                </w:p>
                <w:p w14:paraId="5AF0DE70" w14:textId="77777777" w:rsidR="003E74CB" w:rsidRDefault="003E74CB" w:rsidP="003E74CB">
                  <w:pPr>
                    <w:spacing w:line="259" w:lineRule="auto"/>
                    <w:ind w:left="-3" w:right="-421"/>
                    <w:rPr>
                      <w:rFonts w:ascii="Montserrat" w:hAnsi="Montserrat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</w:p>
                <w:p w14:paraId="65925410" w14:textId="77777777" w:rsidR="003E74CB" w:rsidRDefault="003E74CB" w:rsidP="003E74C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3BE37E60">
                    <w:rPr>
                      <w:rFonts w:ascii="Montserrat" w:hAnsi="Montserrat"/>
                      <w:sz w:val="16"/>
                      <w:szCs w:val="16"/>
                    </w:rPr>
                    <w:t>Sales Revenue</w:t>
                  </w:r>
                </w:p>
                <w:p w14:paraId="39AFE0CD" w14:textId="77777777" w:rsidR="003E74CB" w:rsidRDefault="003E74CB" w:rsidP="003E74C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3BE37E60">
                    <w:rPr>
                      <w:rFonts w:ascii="Montserrat" w:hAnsi="Montserrat"/>
                      <w:sz w:val="16"/>
                      <w:szCs w:val="16"/>
                    </w:rPr>
                    <w:t>Gross Margin</w:t>
                  </w:r>
                </w:p>
                <w:p w14:paraId="4DA5A73A" w14:textId="2C878C2B" w:rsidR="0074440D" w:rsidRDefault="002D6209" w:rsidP="003E74C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hAnsi="Montserrat"/>
                      <w:sz w:val="16"/>
                      <w:szCs w:val="16"/>
                    </w:rPr>
                  </w:pPr>
                  <w:r>
                    <w:rPr>
                      <w:rFonts w:ascii="Montserrat" w:hAnsi="Montserrat"/>
                      <w:sz w:val="16"/>
                      <w:szCs w:val="16"/>
                    </w:rPr>
                    <w:t>Customer Satisfaction</w:t>
                  </w:r>
                </w:p>
                <w:p w14:paraId="73527D93" w14:textId="77777777" w:rsidR="003E74CB" w:rsidRDefault="003E74CB" w:rsidP="003E74CB">
                  <w:pPr>
                    <w:pStyle w:val="ListParagraph"/>
                    <w:spacing w:after="0" w:line="240" w:lineRule="auto"/>
                    <w:rPr>
                      <w:rFonts w:ascii="Montserrat" w:hAnsi="Montserrat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34CF709" w14:textId="77777777" w:rsidR="003E74CB" w:rsidRDefault="003E74CB" w:rsidP="00AF0BB0">
            <w:pPr>
              <w:ind w:right="-421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  <w:tbl>
            <w:tblPr>
              <w:tblW w:w="11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141"/>
            </w:tblGrid>
            <w:tr w:rsidR="009C0117" w:rsidRPr="000411AD" w14:paraId="4E9335AE" w14:textId="77777777" w:rsidTr="00303B52">
              <w:trPr>
                <w:trHeight w:val="1302"/>
              </w:trPr>
              <w:tc>
                <w:tcPr>
                  <w:tcW w:w="11141" w:type="dxa"/>
                </w:tcPr>
                <w:p w14:paraId="6D1859F9" w14:textId="56FA42D7" w:rsidR="009C0117" w:rsidRDefault="009C0117" w:rsidP="009C0117">
                  <w:pPr>
                    <w:ind w:left="-3" w:right="-421"/>
                    <w:rPr>
                      <w:rFonts w:ascii="Montserrat" w:hAnsi="Montserrat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Montserrat" w:hAnsi="Montserrat" w:cs="Calibri"/>
                      <w:b/>
                      <w:bCs/>
                      <w:sz w:val="16"/>
                      <w:szCs w:val="16"/>
                    </w:rPr>
                    <w:t>Key Traits</w:t>
                  </w:r>
                </w:p>
                <w:p w14:paraId="5A408BE2" w14:textId="77777777" w:rsidR="009C0117" w:rsidRPr="000411AD" w:rsidRDefault="009C0117" w:rsidP="009C0117">
                  <w:pPr>
                    <w:ind w:left="-3" w:right="-421"/>
                    <w:rPr>
                      <w:rFonts w:ascii="Montserrat" w:hAnsi="Montserrat" w:cs="Calibri"/>
                      <w:i/>
                      <w:iCs/>
                      <w:color w:val="FF0000"/>
                      <w:sz w:val="16"/>
                      <w:szCs w:val="16"/>
                    </w:rPr>
                  </w:pPr>
                </w:p>
                <w:p w14:paraId="49CDCF31" w14:textId="47148EC6" w:rsidR="009C0117" w:rsidRPr="009C0117" w:rsidRDefault="009C0117" w:rsidP="009C01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  <w:r>
                    <w:rPr>
                      <w:rFonts w:ascii="Montserrat" w:hAnsi="Montserrat" w:cs="Calibri"/>
                      <w:sz w:val="15"/>
                      <w:szCs w:val="15"/>
                    </w:rPr>
                    <w:t>Reliable</w:t>
                  </w:r>
                </w:p>
                <w:p w14:paraId="60D5B056" w14:textId="7089D071" w:rsidR="009C0117" w:rsidRPr="008539AE" w:rsidRDefault="008539AE" w:rsidP="009C01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  <w:r>
                    <w:rPr>
                      <w:rFonts w:ascii="Montserrat" w:eastAsia="Times New Roman" w:hAnsi="Montserrat" w:cs="Calibri"/>
                      <w:color w:val="000000" w:themeColor="text1"/>
                      <w:sz w:val="15"/>
                      <w:szCs w:val="15"/>
                    </w:rPr>
                    <w:t>Great phone manner</w:t>
                  </w:r>
                </w:p>
                <w:p w14:paraId="73D7C2AF" w14:textId="77777777" w:rsidR="008539AE" w:rsidRPr="008539AE" w:rsidRDefault="008539AE" w:rsidP="009C01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  <w:r>
                    <w:rPr>
                      <w:rFonts w:ascii="Montserrat" w:eastAsia="Times New Roman" w:hAnsi="Montserrat" w:cs="Calibri"/>
                      <w:color w:val="000000" w:themeColor="text1"/>
                      <w:sz w:val="15"/>
                      <w:szCs w:val="15"/>
                    </w:rPr>
                    <w:t>Listening skills</w:t>
                  </w:r>
                </w:p>
                <w:p w14:paraId="2D076279" w14:textId="6B7F4E51" w:rsidR="008539AE" w:rsidRPr="008539AE" w:rsidRDefault="008539AE" w:rsidP="009C01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  <w:r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</w:rPr>
                    <w:t>Places real emphasis on customer experience</w:t>
                  </w:r>
                </w:p>
                <w:p w14:paraId="217D08D6" w14:textId="143C0C75" w:rsidR="008539AE" w:rsidRPr="008539AE" w:rsidRDefault="008539AE" w:rsidP="009C01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  <w:r>
                    <w:rPr>
                      <w:rFonts w:ascii="Montserrat" w:eastAsia="Times New Roman" w:hAnsi="Montserrat" w:cs="Calibri"/>
                      <w:color w:val="000000" w:themeColor="text1"/>
                      <w:sz w:val="15"/>
                      <w:szCs w:val="15"/>
                    </w:rPr>
                    <w:t>Enthusiastic</w:t>
                  </w:r>
                </w:p>
                <w:p w14:paraId="21A8BF0D" w14:textId="71154AD1" w:rsidR="008539AE" w:rsidRDefault="008539AE" w:rsidP="009C01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  <w:r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  <w:t>Team player</w:t>
                  </w:r>
                </w:p>
                <w:p w14:paraId="435222F3" w14:textId="234C91FE" w:rsidR="008539AE" w:rsidRDefault="007B104A" w:rsidP="009C01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  <w:r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  <w:t>Self-driven</w:t>
                  </w:r>
                </w:p>
                <w:p w14:paraId="54C33295" w14:textId="6A09F371" w:rsidR="00E32A0C" w:rsidRDefault="00E32A0C" w:rsidP="009C01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  <w:r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  <w:t>Attention to detail</w:t>
                  </w:r>
                </w:p>
                <w:p w14:paraId="49A7DB53" w14:textId="1B555C41" w:rsidR="00E32A0C" w:rsidRDefault="00E32A0C" w:rsidP="009C01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  <w:r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  <w:t>Likes to learn</w:t>
                  </w:r>
                </w:p>
                <w:p w14:paraId="663C2989" w14:textId="64710DA3" w:rsidR="00E32A0C" w:rsidRPr="008539AE" w:rsidRDefault="00E32A0C" w:rsidP="009C01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  <w:r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  <w:t>Problem solver</w:t>
                  </w:r>
                </w:p>
                <w:p w14:paraId="2206FE9F" w14:textId="77777777" w:rsidR="008539AE" w:rsidRPr="008539AE" w:rsidRDefault="008539AE" w:rsidP="009C011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Montserrat" w:eastAsia="Times New Roman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  <w:r>
                    <w:rPr>
                      <w:rFonts w:ascii="Montserrat" w:eastAsia="Times New Roman" w:hAnsi="Montserrat" w:cs="Calibri"/>
                      <w:color w:val="000000" w:themeColor="text1"/>
                      <w:sz w:val="15"/>
                      <w:szCs w:val="15"/>
                    </w:rPr>
                    <w:t>Works with Pace</w:t>
                  </w:r>
                </w:p>
                <w:p w14:paraId="10E22431" w14:textId="57F44033" w:rsidR="008539AE" w:rsidRPr="008539AE" w:rsidRDefault="008539AE" w:rsidP="008539AE">
                  <w:pPr>
                    <w:rPr>
                      <w:rFonts w:ascii="Montserrat" w:hAnsi="Montserrat"/>
                      <w:color w:val="000000" w:themeColor="text1"/>
                      <w:sz w:val="15"/>
                      <w:szCs w:val="15"/>
                      <w:lang w:eastAsia="en-AU"/>
                    </w:rPr>
                  </w:pPr>
                </w:p>
              </w:tc>
            </w:tr>
          </w:tbl>
          <w:p w14:paraId="22E2AD20" w14:textId="77777777" w:rsidR="009C0117" w:rsidRDefault="009C0117" w:rsidP="00AF0BB0">
            <w:pPr>
              <w:ind w:right="-421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  <w:p w14:paraId="0EE99B6B" w14:textId="499E91D2" w:rsidR="003E74CB" w:rsidRPr="00312E7D" w:rsidRDefault="003E74CB" w:rsidP="00AF0BB0">
            <w:pPr>
              <w:ind w:right="-421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</w:tc>
      </w:tr>
      <w:tr w:rsidR="00CB5D85" w:rsidRPr="000411AD" w14:paraId="799D573B" w14:textId="77777777" w:rsidTr="00991AF4">
        <w:trPr>
          <w:trHeight w:val="1302"/>
        </w:trPr>
        <w:tc>
          <w:tcPr>
            <w:tcW w:w="11367" w:type="dxa"/>
            <w:gridSpan w:val="2"/>
          </w:tcPr>
          <w:p w14:paraId="242860F4" w14:textId="4177FE5A" w:rsidR="00CB5D85" w:rsidRDefault="00CB5D85" w:rsidP="00B035BE">
            <w:pPr>
              <w:ind w:left="-3" w:right="-421"/>
              <w:rPr>
                <w:rFonts w:ascii="Montserrat" w:hAnsi="Montserrat" w:cs="Calibri"/>
                <w:i/>
                <w:iCs/>
                <w:color w:val="FF0000"/>
                <w:sz w:val="16"/>
                <w:szCs w:val="16"/>
              </w:rPr>
            </w:pPr>
            <w:r w:rsidRPr="000411AD">
              <w:rPr>
                <w:rFonts w:ascii="Montserrat" w:hAnsi="Montserrat" w:cs="Calibri"/>
                <w:b/>
                <w:bCs/>
                <w:sz w:val="16"/>
                <w:szCs w:val="16"/>
              </w:rPr>
              <w:t>KNOWLEDGE, SKILLS AND EXPERIENCE</w:t>
            </w:r>
          </w:p>
          <w:p w14:paraId="5E8E52FF" w14:textId="77777777" w:rsidR="00956DCF" w:rsidRPr="000411AD" w:rsidRDefault="00956DCF" w:rsidP="00B035BE">
            <w:pPr>
              <w:ind w:left="-3" w:right="-421"/>
              <w:rPr>
                <w:rFonts w:ascii="Montserrat" w:hAnsi="Montserrat" w:cs="Calibri"/>
                <w:i/>
                <w:iCs/>
                <w:color w:val="FF0000"/>
                <w:sz w:val="16"/>
                <w:szCs w:val="16"/>
              </w:rPr>
            </w:pPr>
          </w:p>
          <w:p w14:paraId="33E6527F" w14:textId="486F02AC" w:rsidR="006A435C" w:rsidRPr="00BF3D07" w:rsidRDefault="006A435C" w:rsidP="00980AFA">
            <w:pPr>
              <w:pStyle w:val="ListParagraph"/>
              <w:numPr>
                <w:ilvl w:val="0"/>
                <w:numId w:val="4"/>
              </w:numPr>
              <w:ind w:right="-279"/>
              <w:rPr>
                <w:rFonts w:ascii="Montserrat" w:hAnsi="Montserrat" w:cs="Calibri"/>
                <w:sz w:val="15"/>
                <w:szCs w:val="15"/>
              </w:rPr>
            </w:pPr>
            <w:r w:rsidRPr="00BF3D07">
              <w:rPr>
                <w:rFonts w:ascii="Montserrat" w:hAnsi="Montserrat" w:cs="Calibri"/>
                <w:sz w:val="15"/>
                <w:szCs w:val="15"/>
              </w:rPr>
              <w:t xml:space="preserve">Working knowledge </w:t>
            </w:r>
            <w:r w:rsidR="000F7820" w:rsidRPr="00BF3D07">
              <w:rPr>
                <w:rFonts w:ascii="Montserrat" w:hAnsi="Montserrat" w:cs="Calibri"/>
                <w:sz w:val="15"/>
                <w:szCs w:val="15"/>
              </w:rPr>
              <w:t xml:space="preserve">and understanding </w:t>
            </w:r>
            <w:r w:rsidRPr="00BF3D07">
              <w:rPr>
                <w:rFonts w:ascii="Montserrat" w:hAnsi="Montserrat" w:cs="Calibri"/>
                <w:sz w:val="15"/>
                <w:szCs w:val="15"/>
              </w:rPr>
              <w:t xml:space="preserve">of Work Health and Safety </w:t>
            </w:r>
            <w:r w:rsidR="000F7820" w:rsidRPr="00BF3D07">
              <w:rPr>
                <w:rFonts w:ascii="Montserrat" w:hAnsi="Montserrat" w:cs="Calibri"/>
                <w:sz w:val="15"/>
                <w:szCs w:val="15"/>
              </w:rPr>
              <w:t>practices</w:t>
            </w:r>
          </w:p>
          <w:p w14:paraId="40378518" w14:textId="39D9781F" w:rsidR="00D97410" w:rsidRPr="00786441" w:rsidRDefault="00D97410" w:rsidP="00980A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Montserrat" w:eastAsia="Times New Roman" w:hAnsi="Montserrat"/>
                <w:color w:val="000000" w:themeColor="text1"/>
                <w:sz w:val="15"/>
                <w:szCs w:val="15"/>
                <w:lang w:eastAsia="en-AU"/>
              </w:rPr>
            </w:pPr>
            <w:r>
              <w:rPr>
                <w:rFonts w:ascii="Montserrat" w:hAnsi="Montserrat" w:cs="Helvetica"/>
                <w:color w:val="000000" w:themeColor="text1"/>
                <w:sz w:val="15"/>
                <w:szCs w:val="15"/>
                <w:shd w:val="clear" w:color="auto" w:fill="FFFFFF"/>
              </w:rPr>
              <w:t>Understands the industry</w:t>
            </w:r>
            <w:r w:rsidR="005E2027">
              <w:rPr>
                <w:rFonts w:ascii="Montserrat" w:hAnsi="Montserrat" w:cs="Helvetica"/>
                <w:color w:val="000000" w:themeColor="text1"/>
                <w:sz w:val="15"/>
                <w:szCs w:val="15"/>
                <w:shd w:val="clear" w:color="auto" w:fill="FFFFFF"/>
              </w:rPr>
              <w:t xml:space="preserve"> / sector trends, cycles.</w:t>
            </w:r>
          </w:p>
          <w:p w14:paraId="792ACA3C" w14:textId="20A44513" w:rsidR="0051509C" w:rsidRPr="00A50290" w:rsidRDefault="00786441" w:rsidP="00A502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Montserrat" w:eastAsia="Times New Roman" w:hAnsi="Montserrat"/>
                <w:color w:val="000000" w:themeColor="text1"/>
                <w:sz w:val="15"/>
                <w:szCs w:val="15"/>
                <w:lang w:eastAsia="en-AU"/>
              </w:rPr>
            </w:pPr>
            <w:r>
              <w:rPr>
                <w:rFonts w:ascii="Montserrat" w:hAnsi="Montserrat"/>
                <w:color w:val="000000" w:themeColor="text1"/>
                <w:sz w:val="15"/>
                <w:szCs w:val="15"/>
              </w:rPr>
              <w:t>Understand</w:t>
            </w:r>
            <w:r w:rsidR="00A735AF">
              <w:rPr>
                <w:rFonts w:ascii="Montserrat" w:hAnsi="Montserrat"/>
                <w:color w:val="000000" w:themeColor="text1"/>
                <w:sz w:val="15"/>
                <w:szCs w:val="15"/>
              </w:rPr>
              <w:t>s the sales life-cycle process</w:t>
            </w:r>
            <w:r w:rsidR="00A50290">
              <w:rPr>
                <w:rFonts w:ascii="Montserrat" w:hAnsi="Montserrat"/>
                <w:color w:val="000000" w:themeColor="text1"/>
                <w:sz w:val="15"/>
                <w:szCs w:val="15"/>
              </w:rPr>
              <w:t xml:space="preserve"> and p</w:t>
            </w:r>
            <w:r w:rsidR="00E918D6" w:rsidRPr="00A50290">
              <w:rPr>
                <w:rFonts w:ascii="Montserrat" w:hAnsi="Montserrat"/>
                <w:color w:val="000000" w:themeColor="text1"/>
                <w:sz w:val="15"/>
                <w:szCs w:val="15"/>
              </w:rPr>
              <w:t xml:space="preserve">roficient in </w:t>
            </w:r>
            <w:r w:rsidR="00A50290" w:rsidRPr="00A50290">
              <w:rPr>
                <w:rFonts w:ascii="Montserrat" w:hAnsi="Montserrat"/>
                <w:color w:val="000000" w:themeColor="text1"/>
                <w:sz w:val="15"/>
                <w:szCs w:val="15"/>
              </w:rPr>
              <w:t>s</w:t>
            </w:r>
            <w:r w:rsidR="00E918D6" w:rsidRPr="00A50290">
              <w:rPr>
                <w:rFonts w:ascii="Montserrat" w:hAnsi="Montserrat"/>
                <w:color w:val="000000" w:themeColor="text1"/>
                <w:sz w:val="15"/>
                <w:szCs w:val="15"/>
              </w:rPr>
              <w:t xml:space="preserve">ales </w:t>
            </w:r>
            <w:r w:rsidR="00284406" w:rsidRPr="00A50290">
              <w:rPr>
                <w:rFonts w:ascii="Montserrat" w:hAnsi="Montserrat"/>
                <w:color w:val="000000" w:themeColor="text1"/>
                <w:sz w:val="15"/>
                <w:szCs w:val="15"/>
              </w:rPr>
              <w:t>management</w:t>
            </w:r>
            <w:r w:rsidR="00A50290" w:rsidRPr="00A50290">
              <w:rPr>
                <w:rFonts w:ascii="Montserrat" w:hAnsi="Montserrat"/>
                <w:color w:val="000000" w:themeColor="text1"/>
                <w:sz w:val="15"/>
                <w:szCs w:val="15"/>
              </w:rPr>
              <w:t xml:space="preserve"> and </w:t>
            </w:r>
            <w:r w:rsidR="00956DCF" w:rsidRPr="00A50290">
              <w:rPr>
                <w:rFonts w:ascii="Montserrat" w:hAnsi="Montserrat"/>
                <w:color w:val="000000" w:themeColor="text1"/>
                <w:sz w:val="15"/>
                <w:szCs w:val="15"/>
              </w:rPr>
              <w:t>administration</w:t>
            </w:r>
          </w:p>
        </w:tc>
      </w:tr>
    </w:tbl>
    <w:p w14:paraId="6C3D7863" w14:textId="77777777" w:rsidR="0086640E" w:rsidRPr="000411AD" w:rsidRDefault="0086640E" w:rsidP="00CB5D85">
      <w:pPr>
        <w:ind w:right="-279"/>
        <w:rPr>
          <w:rFonts w:ascii="Montserrat" w:hAnsi="Montserrat" w:cs="Calibri"/>
          <w:b/>
          <w:bCs/>
          <w:sz w:val="16"/>
          <w:szCs w:val="16"/>
        </w:rPr>
      </w:pPr>
    </w:p>
    <w:p w14:paraId="27BDAE99" w14:textId="6343BF5E" w:rsidR="00312E7D" w:rsidRDefault="00312E7D" w:rsidP="00312E7D">
      <w:pPr>
        <w:ind w:right="-279"/>
        <w:rPr>
          <w:rFonts w:ascii="Montserrat" w:hAnsi="Montserrat" w:cs="Calibri"/>
          <w:b/>
          <w:bCs/>
          <w:sz w:val="18"/>
          <w:szCs w:val="18"/>
        </w:rPr>
      </w:pPr>
    </w:p>
    <w:tbl>
      <w:tblPr>
        <w:tblW w:w="10907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7"/>
      </w:tblGrid>
      <w:tr w:rsidR="00323E9E" w:rsidRPr="000411AD" w14:paraId="1202A238" w14:textId="77777777" w:rsidTr="00F7009F">
        <w:trPr>
          <w:trHeight w:val="624"/>
        </w:trPr>
        <w:tc>
          <w:tcPr>
            <w:tcW w:w="10907" w:type="dxa"/>
          </w:tcPr>
          <w:p w14:paraId="53AD17F8" w14:textId="4FFE0AD7" w:rsidR="00323E9E" w:rsidRDefault="00323E9E" w:rsidP="00F7009F">
            <w:pPr>
              <w:pBdr>
                <w:bar w:val="single" w:sz="4" w:color="auto"/>
              </w:pBdr>
              <w:ind w:right="-279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0411AD">
              <w:rPr>
                <w:rFonts w:ascii="Montserrat" w:hAnsi="Montserrat" w:cs="Calibri"/>
                <w:b/>
                <w:bCs/>
                <w:sz w:val="16"/>
                <w:szCs w:val="16"/>
              </w:rPr>
              <w:t>QUALIFICATIONS AND LICENSES:</w:t>
            </w:r>
          </w:p>
          <w:p w14:paraId="5FF2A9D4" w14:textId="77777777" w:rsidR="008835B9" w:rsidRPr="000411AD" w:rsidRDefault="008835B9" w:rsidP="00F7009F">
            <w:pPr>
              <w:pBdr>
                <w:bar w:val="single" w:sz="4" w:color="auto"/>
              </w:pBdr>
              <w:ind w:right="-279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  <w:p w14:paraId="5E93EEF8" w14:textId="77777777" w:rsidR="003E74CB" w:rsidRDefault="003E74CB" w:rsidP="003E74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Montserrat" w:hAnsi="Montserrat" w:cs="Calibri"/>
                <w:sz w:val="16"/>
                <w:szCs w:val="16"/>
              </w:rPr>
            </w:pPr>
            <w:r w:rsidRPr="00FD2669">
              <w:rPr>
                <w:rFonts w:ascii="Montserrat" w:hAnsi="Montserrat" w:cs="Calibri"/>
                <w:sz w:val="16"/>
                <w:szCs w:val="16"/>
              </w:rPr>
              <w:t>Experience in a similar role</w:t>
            </w:r>
          </w:p>
          <w:p w14:paraId="6C437E0D" w14:textId="77777777" w:rsidR="003E74CB" w:rsidRDefault="003E74CB" w:rsidP="003E74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Montserrat" w:hAnsi="Montserrat" w:cs="Calibri"/>
                <w:sz w:val="16"/>
                <w:szCs w:val="16"/>
              </w:rPr>
            </w:pPr>
            <w:r>
              <w:rPr>
                <w:rFonts w:ascii="Montserrat" w:hAnsi="Montserrat" w:cs="Calibri"/>
                <w:sz w:val="16"/>
                <w:szCs w:val="16"/>
              </w:rPr>
              <w:t>Understanding the need for a professional and structured sales process</w:t>
            </w:r>
          </w:p>
          <w:p w14:paraId="7447B061" w14:textId="77777777" w:rsidR="003E74CB" w:rsidRPr="00B426C0" w:rsidRDefault="003E74CB" w:rsidP="003E74CB">
            <w:pPr>
              <w:pStyle w:val="TableParagraph"/>
              <w:numPr>
                <w:ilvl w:val="0"/>
                <w:numId w:val="4"/>
              </w:numPr>
              <w:rPr>
                <w:rFonts w:ascii="Montserrat" w:eastAsia="Calibri" w:hAnsi="Montserrat" w:cs="Calibri"/>
                <w:sz w:val="16"/>
                <w:szCs w:val="16"/>
                <w:lang w:eastAsia="en-US" w:bidi="ar-SA"/>
              </w:rPr>
            </w:pPr>
            <w:r w:rsidRPr="00B426C0">
              <w:rPr>
                <w:rFonts w:ascii="Montserrat" w:eastAsia="Calibri" w:hAnsi="Montserrat" w:cs="Calibri"/>
                <w:sz w:val="16"/>
                <w:szCs w:val="16"/>
                <w:lang w:eastAsia="en-US" w:bidi="ar-SA"/>
              </w:rPr>
              <w:t>Proficiency in MS Office program skills, with emphasis in Outlook, Excel, PowerPoint, and Word</w:t>
            </w:r>
          </w:p>
          <w:p w14:paraId="2EA9A8A5" w14:textId="7A8FA334" w:rsidR="00323E9E" w:rsidRPr="003E74CB" w:rsidRDefault="003E74CB" w:rsidP="003E74CB">
            <w:pPr>
              <w:pStyle w:val="TableParagraph"/>
              <w:numPr>
                <w:ilvl w:val="0"/>
                <w:numId w:val="4"/>
              </w:numPr>
              <w:rPr>
                <w:rFonts w:ascii="Montserrat" w:hAnsi="Montserrat" w:cs="Calibri"/>
                <w:sz w:val="16"/>
                <w:szCs w:val="16"/>
              </w:rPr>
            </w:pPr>
            <w:r w:rsidRPr="00B426C0">
              <w:rPr>
                <w:rFonts w:ascii="Montserrat" w:eastAsia="Calibri" w:hAnsi="Montserrat" w:cs="Calibri"/>
                <w:sz w:val="16"/>
                <w:szCs w:val="16"/>
                <w:lang w:eastAsia="en-US" w:bidi="ar-SA"/>
              </w:rPr>
              <w:t>Competent and understand the value of using a CRM System</w:t>
            </w:r>
          </w:p>
          <w:p w14:paraId="327D751D" w14:textId="7B6A0E0B" w:rsidR="008835B9" w:rsidRPr="000411AD" w:rsidRDefault="008835B9" w:rsidP="008835B9">
            <w:pPr>
              <w:pStyle w:val="ListParagraph"/>
              <w:spacing w:after="0" w:line="240" w:lineRule="auto"/>
              <w:rPr>
                <w:rFonts w:ascii="Montserrat" w:hAnsi="Montserrat" w:cs="Calibri"/>
                <w:sz w:val="16"/>
                <w:szCs w:val="16"/>
              </w:rPr>
            </w:pPr>
          </w:p>
        </w:tc>
      </w:tr>
    </w:tbl>
    <w:p w14:paraId="391173BC" w14:textId="6D91B887" w:rsidR="00323E9E" w:rsidRDefault="00323E9E" w:rsidP="00312E7D">
      <w:pPr>
        <w:ind w:right="-279"/>
        <w:rPr>
          <w:rFonts w:ascii="Montserrat" w:hAnsi="Montserrat" w:cs="Calibri"/>
          <w:b/>
          <w:bCs/>
          <w:sz w:val="18"/>
          <w:szCs w:val="18"/>
        </w:rPr>
      </w:pPr>
    </w:p>
    <w:p w14:paraId="1659DC9C" w14:textId="77777777" w:rsidR="00E1501E" w:rsidRDefault="00E1501E" w:rsidP="00312E7D">
      <w:pPr>
        <w:ind w:right="-279"/>
        <w:rPr>
          <w:rFonts w:ascii="Montserrat" w:hAnsi="Montserrat" w:cs="Calibri"/>
          <w:b/>
          <w:bCs/>
          <w:sz w:val="18"/>
          <w:szCs w:val="18"/>
        </w:rPr>
      </w:pPr>
    </w:p>
    <w:p w14:paraId="676569A4" w14:textId="507DE9CB" w:rsidR="00B035BE" w:rsidRPr="00312E7D" w:rsidRDefault="006A435C" w:rsidP="00312E7D">
      <w:pPr>
        <w:ind w:left="-567" w:right="-279"/>
        <w:rPr>
          <w:rFonts w:ascii="Montserrat" w:hAnsi="Montserrat" w:cs="Calibri"/>
          <w:b/>
          <w:bCs/>
          <w:sz w:val="18"/>
          <w:szCs w:val="18"/>
        </w:rPr>
      </w:pPr>
      <w:r w:rsidRPr="00312E7D">
        <w:rPr>
          <w:rFonts w:ascii="Montserrat" w:hAnsi="Montserrat" w:cs="Calibri"/>
          <w:b/>
          <w:bCs/>
          <w:sz w:val="18"/>
          <w:szCs w:val="18"/>
        </w:rPr>
        <w:t xml:space="preserve">KEY </w:t>
      </w:r>
      <w:r w:rsidR="00312E7D" w:rsidRPr="00312E7D">
        <w:rPr>
          <w:rFonts w:ascii="Montserrat" w:hAnsi="Montserrat" w:cs="Calibri"/>
          <w:b/>
          <w:bCs/>
          <w:sz w:val="18"/>
          <w:szCs w:val="18"/>
        </w:rPr>
        <w:t>RELATIONSHIPS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4675"/>
      </w:tblGrid>
      <w:tr w:rsidR="000B0EA3" w14:paraId="3B33ED1E" w14:textId="77777777" w:rsidTr="00E43190">
        <w:tc>
          <w:tcPr>
            <w:tcW w:w="4675" w:type="dxa"/>
          </w:tcPr>
          <w:p w14:paraId="12E07BCC" w14:textId="1D5F4A71" w:rsidR="000B0EA3" w:rsidRPr="00E918D6" w:rsidRDefault="000B0EA3" w:rsidP="000B0EA3">
            <w:pPr>
              <w:ind w:right="-279"/>
              <w:rPr>
                <w:rFonts w:ascii="Montserrat" w:hAnsi="Montserrat" w:cs="Calibri"/>
                <w:sz w:val="15"/>
                <w:szCs w:val="15"/>
              </w:rPr>
            </w:pPr>
            <w:r w:rsidRPr="00E918D6">
              <w:rPr>
                <w:rFonts w:ascii="Montserrat" w:hAnsi="Montserrat" w:cs="Calibri"/>
                <w:sz w:val="15"/>
                <w:szCs w:val="15"/>
              </w:rPr>
              <w:t>Commercial Sales and Marketing</w:t>
            </w:r>
          </w:p>
        </w:tc>
      </w:tr>
      <w:tr w:rsidR="000B0EA3" w14:paraId="37D15428" w14:textId="77777777" w:rsidTr="00E43190">
        <w:tc>
          <w:tcPr>
            <w:tcW w:w="4675" w:type="dxa"/>
          </w:tcPr>
          <w:p w14:paraId="521C6D04" w14:textId="107C1892" w:rsidR="000B0EA3" w:rsidRPr="00E918D6" w:rsidRDefault="00E918D6" w:rsidP="000B0EA3">
            <w:pPr>
              <w:ind w:right="-279"/>
              <w:rPr>
                <w:rFonts w:ascii="Montserrat" w:hAnsi="Montserrat" w:cs="Calibri"/>
                <w:sz w:val="15"/>
                <w:szCs w:val="15"/>
              </w:rPr>
            </w:pPr>
            <w:r w:rsidRPr="00E918D6">
              <w:rPr>
                <w:rFonts w:ascii="Montserrat" w:hAnsi="Montserrat" w:cs="Calibri"/>
                <w:sz w:val="15"/>
                <w:szCs w:val="15"/>
              </w:rPr>
              <w:t>Operations</w:t>
            </w:r>
          </w:p>
        </w:tc>
      </w:tr>
      <w:tr w:rsidR="000B0EA3" w14:paraId="3F8395DF" w14:textId="77777777" w:rsidTr="00E43190">
        <w:tc>
          <w:tcPr>
            <w:tcW w:w="4675" w:type="dxa"/>
          </w:tcPr>
          <w:p w14:paraId="74965F84" w14:textId="7A91FEA4" w:rsidR="000B0EA3" w:rsidRPr="00E918D6" w:rsidRDefault="000B0EA3" w:rsidP="000B0EA3">
            <w:pPr>
              <w:ind w:right="-279"/>
              <w:rPr>
                <w:rFonts w:ascii="Montserrat" w:hAnsi="Montserrat" w:cs="Calibri"/>
                <w:sz w:val="15"/>
                <w:szCs w:val="15"/>
              </w:rPr>
            </w:pPr>
            <w:r w:rsidRPr="00E918D6">
              <w:rPr>
                <w:rFonts w:ascii="Montserrat" w:hAnsi="Montserrat" w:cs="Calibri"/>
                <w:sz w:val="15"/>
                <w:szCs w:val="15"/>
              </w:rPr>
              <w:t>General Management</w:t>
            </w:r>
          </w:p>
        </w:tc>
      </w:tr>
      <w:tr w:rsidR="000B0EA3" w14:paraId="00BE3707" w14:textId="77777777" w:rsidTr="00E43190">
        <w:tc>
          <w:tcPr>
            <w:tcW w:w="4675" w:type="dxa"/>
          </w:tcPr>
          <w:p w14:paraId="361969F9" w14:textId="0E15D543" w:rsidR="000B0EA3" w:rsidRPr="00E918D6" w:rsidRDefault="00E918D6" w:rsidP="000B0EA3">
            <w:pPr>
              <w:ind w:right="-279"/>
              <w:rPr>
                <w:rFonts w:ascii="Montserrat" w:hAnsi="Montserrat" w:cs="Calibri"/>
                <w:sz w:val="15"/>
                <w:szCs w:val="15"/>
              </w:rPr>
            </w:pPr>
            <w:r w:rsidRPr="00E918D6">
              <w:rPr>
                <w:rFonts w:ascii="Montserrat" w:hAnsi="Montserrat" w:cs="Calibri"/>
                <w:sz w:val="15"/>
                <w:szCs w:val="15"/>
              </w:rPr>
              <w:t>Customers</w:t>
            </w:r>
          </w:p>
        </w:tc>
      </w:tr>
    </w:tbl>
    <w:p w14:paraId="5B656A05" w14:textId="77777777" w:rsidR="009263A0" w:rsidRDefault="009263A0" w:rsidP="00ED4DE2">
      <w:pPr>
        <w:spacing w:after="120"/>
        <w:rPr>
          <w:rFonts w:asciiTheme="minorHAnsi" w:eastAsia="+mn-ea" w:hAnsiTheme="minorHAnsi" w:cstheme="minorHAnsi"/>
          <w:b/>
          <w:bCs/>
          <w:kern w:val="24"/>
          <w:sz w:val="18"/>
          <w:szCs w:val="18"/>
          <w:lang w:eastAsia="en-AU"/>
        </w:rPr>
      </w:pPr>
    </w:p>
    <w:p w14:paraId="4C00DCB8" w14:textId="77777777" w:rsidR="005F43D0" w:rsidRDefault="005F43D0">
      <w:pPr>
        <w:rPr>
          <w:rFonts w:asciiTheme="minorHAnsi" w:eastAsia="+mn-ea" w:hAnsiTheme="minorHAnsi" w:cstheme="minorHAnsi"/>
          <w:b/>
          <w:bCs/>
          <w:kern w:val="24"/>
          <w:sz w:val="18"/>
          <w:szCs w:val="18"/>
          <w:lang w:eastAsia="en-AU"/>
        </w:rPr>
      </w:pPr>
      <w:r>
        <w:rPr>
          <w:rFonts w:asciiTheme="minorHAnsi" w:eastAsia="+mn-ea" w:hAnsiTheme="minorHAnsi" w:cstheme="minorHAnsi"/>
          <w:b/>
          <w:bCs/>
          <w:kern w:val="24"/>
          <w:sz w:val="18"/>
          <w:szCs w:val="18"/>
          <w:lang w:eastAsia="en-AU"/>
        </w:rPr>
        <w:br w:type="page"/>
      </w:r>
    </w:p>
    <w:p w14:paraId="427249DD" w14:textId="44FA28ED" w:rsidR="00975D10" w:rsidRPr="005F43D0" w:rsidRDefault="00975D10" w:rsidP="00975D10">
      <w:pPr>
        <w:spacing w:after="120"/>
        <w:ind w:left="562" w:hanging="562"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b/>
          <w:bCs/>
          <w:kern w:val="24"/>
          <w:sz w:val="18"/>
          <w:szCs w:val="18"/>
          <w:lang w:eastAsia="en-AU"/>
        </w:rPr>
        <w:t>BEHAVIOURAL CAPABILITIES</w:t>
      </w:r>
    </w:p>
    <w:p w14:paraId="358870B0" w14:textId="77777777" w:rsidR="00975D10" w:rsidRPr="005F43D0" w:rsidRDefault="00975D10" w:rsidP="00975D10">
      <w:pPr>
        <w:spacing w:after="40"/>
        <w:ind w:left="562" w:hanging="562"/>
        <w:rPr>
          <w:rFonts w:ascii="Montserrat" w:eastAsia="+mn-ea" w:hAnsi="Montserrat" w:cstheme="minorHAnsi"/>
          <w:b/>
          <w:bCs/>
          <w:kern w:val="24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b/>
          <w:bCs/>
          <w:kern w:val="24"/>
          <w:sz w:val="18"/>
          <w:szCs w:val="18"/>
          <w:lang w:eastAsia="en-AU"/>
        </w:rPr>
        <w:t>Our Guiding Principle</w:t>
      </w:r>
    </w:p>
    <w:p w14:paraId="4E57DBC4" w14:textId="77777777" w:rsidR="00975D10" w:rsidRPr="005F43D0" w:rsidRDefault="00975D10" w:rsidP="00975D10">
      <w:pPr>
        <w:pStyle w:val="NormalWeb"/>
        <w:spacing w:before="0" w:beforeAutospacing="0" w:after="0" w:afterAutospacing="0"/>
        <w:rPr>
          <w:rFonts w:ascii="Montserrat" w:hAnsi="Montserrat"/>
          <w:sz w:val="18"/>
          <w:szCs w:val="18"/>
        </w:rPr>
      </w:pPr>
      <w:r w:rsidRPr="005F43D0">
        <w:rPr>
          <w:rFonts w:ascii="Montserrat" w:eastAsia="+mn-ea" w:hAnsi="Montserrat" w:cs="Calibri"/>
          <w:color w:val="000000"/>
          <w:kern w:val="24"/>
          <w:sz w:val="18"/>
          <w:szCs w:val="18"/>
          <w:lang w:val="en-US"/>
        </w:rPr>
        <w:t>Keep it simple</w:t>
      </w:r>
      <w:proofErr w:type="gramStart"/>
      <w:r w:rsidRPr="005F43D0">
        <w:rPr>
          <w:rFonts w:ascii="Montserrat" w:eastAsia="+mn-ea" w:hAnsi="Montserrat" w:cs="Calibri"/>
          <w:color w:val="000000"/>
          <w:kern w:val="24"/>
          <w:sz w:val="18"/>
          <w:szCs w:val="18"/>
          <w:lang w:val="en-US"/>
        </w:rPr>
        <w:t>:  make</w:t>
      </w:r>
      <w:proofErr w:type="gramEnd"/>
      <w:r w:rsidRPr="005F43D0">
        <w:rPr>
          <w:rFonts w:ascii="Montserrat" w:eastAsia="+mn-ea" w:hAnsi="Montserrat" w:cs="Calibri"/>
          <w:color w:val="000000"/>
          <w:kern w:val="24"/>
          <w:sz w:val="18"/>
          <w:szCs w:val="18"/>
          <w:lang w:val="en-US"/>
        </w:rPr>
        <w:t xml:space="preserve"> it easy for customers to do business with us</w:t>
      </w:r>
    </w:p>
    <w:p w14:paraId="1B96C127" w14:textId="77777777" w:rsidR="00975D10" w:rsidRPr="005F43D0" w:rsidRDefault="00975D10" w:rsidP="00975D10">
      <w:pPr>
        <w:spacing w:after="40"/>
        <w:ind w:left="562" w:hanging="562"/>
        <w:rPr>
          <w:rFonts w:ascii="Montserrat" w:eastAsia="+mn-ea" w:hAnsi="Montserrat" w:cstheme="minorHAnsi"/>
          <w:b/>
          <w:bCs/>
          <w:kern w:val="24"/>
          <w:sz w:val="18"/>
          <w:szCs w:val="18"/>
          <w:lang w:eastAsia="en-AU"/>
        </w:rPr>
      </w:pPr>
    </w:p>
    <w:p w14:paraId="017CAB92" w14:textId="77777777" w:rsidR="00975D10" w:rsidRPr="005F43D0" w:rsidRDefault="00975D10" w:rsidP="00975D10">
      <w:pPr>
        <w:spacing w:after="40"/>
        <w:ind w:left="562" w:hanging="562"/>
        <w:rPr>
          <w:rFonts w:ascii="Montserrat" w:eastAsia="+mn-ea" w:hAnsi="Montserrat" w:cstheme="minorHAnsi"/>
          <w:b/>
          <w:bCs/>
          <w:kern w:val="24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b/>
          <w:bCs/>
          <w:kern w:val="24"/>
          <w:sz w:val="18"/>
          <w:szCs w:val="18"/>
          <w:lang w:eastAsia="en-AU"/>
        </w:rPr>
        <w:t>Lives the Values of SECA</w:t>
      </w:r>
    </w:p>
    <w:p w14:paraId="37BC651E" w14:textId="2442CC12" w:rsidR="00975D10" w:rsidRDefault="002F307C" w:rsidP="00975D10">
      <w:pPr>
        <w:pStyle w:val="ListParagraph"/>
        <w:numPr>
          <w:ilvl w:val="0"/>
          <w:numId w:val="31"/>
        </w:numPr>
        <w:spacing w:after="40"/>
        <w:rPr>
          <w:rFonts w:ascii="Montserrat" w:eastAsia="+mn-ea" w:hAnsi="Montserrat" w:cstheme="minorHAnsi"/>
          <w:kern w:val="24"/>
          <w:sz w:val="18"/>
          <w:szCs w:val="18"/>
          <w:lang w:eastAsia="en-AU"/>
        </w:rPr>
      </w:pPr>
      <w:r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 xml:space="preserve">We get </w:t>
      </w:r>
      <w:proofErr w:type="spellStart"/>
      <w:proofErr w:type="gramStart"/>
      <w:r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sh!t</w:t>
      </w:r>
      <w:proofErr w:type="spellEnd"/>
      <w:proofErr w:type="gramEnd"/>
      <w:r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 xml:space="preserve"> done</w:t>
      </w:r>
    </w:p>
    <w:p w14:paraId="0ED95F69" w14:textId="14015987" w:rsidR="00580665" w:rsidRDefault="00580665" w:rsidP="00975D10">
      <w:pPr>
        <w:pStyle w:val="ListParagraph"/>
        <w:numPr>
          <w:ilvl w:val="0"/>
          <w:numId w:val="31"/>
        </w:numPr>
        <w:spacing w:after="40"/>
        <w:rPr>
          <w:rFonts w:ascii="Montserrat" w:eastAsia="+mn-ea" w:hAnsi="Montserrat" w:cstheme="minorHAnsi"/>
          <w:kern w:val="24"/>
          <w:sz w:val="18"/>
          <w:szCs w:val="18"/>
          <w:lang w:eastAsia="en-AU"/>
        </w:rPr>
      </w:pPr>
      <w:r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We act with Swiss precision</w:t>
      </w:r>
    </w:p>
    <w:p w14:paraId="5A245FD6" w14:textId="0F881CD2" w:rsidR="00580665" w:rsidRDefault="00580665" w:rsidP="00975D10">
      <w:pPr>
        <w:pStyle w:val="ListParagraph"/>
        <w:numPr>
          <w:ilvl w:val="0"/>
          <w:numId w:val="31"/>
        </w:numPr>
        <w:spacing w:after="40"/>
        <w:rPr>
          <w:rFonts w:ascii="Montserrat" w:eastAsia="+mn-ea" w:hAnsi="Montserrat" w:cstheme="minorHAnsi"/>
          <w:kern w:val="24"/>
          <w:sz w:val="18"/>
          <w:szCs w:val="18"/>
          <w:lang w:eastAsia="en-AU"/>
        </w:rPr>
      </w:pPr>
      <w:r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We’re better together</w:t>
      </w:r>
    </w:p>
    <w:p w14:paraId="6DDF103B" w14:textId="09248424" w:rsidR="00580665" w:rsidRPr="005F43D0" w:rsidRDefault="00580665" w:rsidP="00975D10">
      <w:pPr>
        <w:pStyle w:val="ListParagraph"/>
        <w:numPr>
          <w:ilvl w:val="0"/>
          <w:numId w:val="31"/>
        </w:numPr>
        <w:spacing w:after="40"/>
        <w:rPr>
          <w:rFonts w:ascii="Montserrat" w:eastAsia="+mn-ea" w:hAnsi="Montserrat" w:cstheme="minorHAnsi"/>
          <w:kern w:val="24"/>
          <w:sz w:val="18"/>
          <w:szCs w:val="18"/>
          <w:lang w:eastAsia="en-AU"/>
        </w:rPr>
      </w:pPr>
      <w:r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We bring the love</w:t>
      </w:r>
    </w:p>
    <w:p w14:paraId="517FF847" w14:textId="77777777" w:rsidR="00975D10" w:rsidRPr="005F43D0" w:rsidRDefault="00975D10" w:rsidP="00975D10">
      <w:pPr>
        <w:spacing w:after="40"/>
        <w:ind w:left="562" w:hanging="562"/>
        <w:rPr>
          <w:rFonts w:ascii="Montserrat" w:eastAsia="+mn-ea" w:hAnsi="Montserrat" w:cstheme="minorHAnsi"/>
          <w:b/>
          <w:bCs/>
          <w:kern w:val="24"/>
          <w:sz w:val="18"/>
          <w:szCs w:val="18"/>
          <w:lang w:eastAsia="en-AU"/>
        </w:rPr>
      </w:pPr>
    </w:p>
    <w:p w14:paraId="3564A777" w14:textId="77777777" w:rsidR="00975D10" w:rsidRPr="005F43D0" w:rsidRDefault="00975D10" w:rsidP="00975D10">
      <w:pPr>
        <w:spacing w:after="40"/>
        <w:ind w:left="562" w:hanging="562"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b/>
          <w:bCs/>
          <w:kern w:val="24"/>
          <w:sz w:val="18"/>
          <w:szCs w:val="18"/>
          <w:lang w:eastAsia="en-AU"/>
        </w:rPr>
        <w:t>Self-improvement &amp; compassion:</w:t>
      </w:r>
    </w:p>
    <w:p w14:paraId="71795ABE" w14:textId="77777777" w:rsidR="00975D10" w:rsidRPr="005F43D0" w:rsidRDefault="00975D10" w:rsidP="00975D10">
      <w:pPr>
        <w:numPr>
          <w:ilvl w:val="0"/>
          <w:numId w:val="32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Leads confidently &amp; by example; demonstrates humility; remains positive; manages their own emotional reactions appropriately</w:t>
      </w:r>
    </w:p>
    <w:p w14:paraId="579B150C" w14:textId="77777777" w:rsidR="00975D10" w:rsidRPr="005F43D0" w:rsidRDefault="00975D10" w:rsidP="00975D10">
      <w:pPr>
        <w:numPr>
          <w:ilvl w:val="0"/>
          <w:numId w:val="32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Shows empathy &amp; responds appropriately to other people’s emotional reactions</w:t>
      </w:r>
    </w:p>
    <w:p w14:paraId="73834818" w14:textId="77777777" w:rsidR="00975D10" w:rsidRPr="005F43D0" w:rsidRDefault="00975D10" w:rsidP="00975D10">
      <w:pPr>
        <w:numPr>
          <w:ilvl w:val="0"/>
          <w:numId w:val="32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Is adaptable when circumstances change; meets others halfway</w:t>
      </w:r>
    </w:p>
    <w:p w14:paraId="0E71BFA7" w14:textId="77777777" w:rsidR="00975D10" w:rsidRPr="005F43D0" w:rsidRDefault="00975D10" w:rsidP="00975D10">
      <w:pPr>
        <w:numPr>
          <w:ilvl w:val="0"/>
          <w:numId w:val="32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Builds &amp; maintains effective working relationships</w:t>
      </w:r>
    </w:p>
    <w:p w14:paraId="3CD211C1" w14:textId="77777777" w:rsidR="00975D10" w:rsidRPr="005F43D0" w:rsidRDefault="00975D10" w:rsidP="00975D10">
      <w:pPr>
        <w:numPr>
          <w:ilvl w:val="0"/>
          <w:numId w:val="32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Shows a hunger to learn</w:t>
      </w:r>
    </w:p>
    <w:p w14:paraId="61FFF9C5" w14:textId="77777777" w:rsidR="00975D10" w:rsidRPr="005F43D0" w:rsidRDefault="00975D10" w:rsidP="00975D10">
      <w:pPr>
        <w:spacing w:after="40"/>
        <w:ind w:left="562" w:hanging="562"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b/>
          <w:bCs/>
          <w:kern w:val="24"/>
          <w:sz w:val="18"/>
          <w:szCs w:val="18"/>
          <w:lang w:eastAsia="en-AU"/>
        </w:rPr>
        <w:t>Inspires, motivates &amp; invests in others:</w:t>
      </w:r>
    </w:p>
    <w:p w14:paraId="341DE08B" w14:textId="77777777" w:rsidR="00975D10" w:rsidRPr="005F43D0" w:rsidRDefault="00975D10" w:rsidP="00975D10">
      <w:pPr>
        <w:numPr>
          <w:ilvl w:val="0"/>
          <w:numId w:val="33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Communicates effectively: actively listens to others; delivers messages clearly &amp; concisely</w:t>
      </w:r>
    </w:p>
    <w:p w14:paraId="793C1680" w14:textId="77777777" w:rsidR="00975D10" w:rsidRPr="005F43D0" w:rsidRDefault="00975D10" w:rsidP="00975D10">
      <w:pPr>
        <w:numPr>
          <w:ilvl w:val="0"/>
          <w:numId w:val="33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Sets clear direction around what’s expected; encourages others to take responsibility, make decisions &amp; find solutions (makes tools &amp; information available for others); allows others to make mistakes</w:t>
      </w:r>
    </w:p>
    <w:p w14:paraId="11381CD2" w14:textId="77777777" w:rsidR="00975D10" w:rsidRPr="005F43D0" w:rsidRDefault="00975D10" w:rsidP="00975D10">
      <w:pPr>
        <w:numPr>
          <w:ilvl w:val="0"/>
          <w:numId w:val="33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Invests in &amp; develops others; inspires &amp; motivates others; coaches &amp; supports others (cares; serves others before themselves); encourages diversity in the team</w:t>
      </w:r>
    </w:p>
    <w:p w14:paraId="30B6628E" w14:textId="77777777" w:rsidR="00975D10" w:rsidRPr="005F43D0" w:rsidRDefault="00975D10" w:rsidP="00975D10">
      <w:pPr>
        <w:numPr>
          <w:ilvl w:val="0"/>
          <w:numId w:val="33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Encourages teamwork; acts as a team player; is accessible &amp; approachable</w:t>
      </w:r>
    </w:p>
    <w:p w14:paraId="5FEFB940" w14:textId="77777777" w:rsidR="00975D10" w:rsidRPr="005F43D0" w:rsidRDefault="00975D10" w:rsidP="00975D10">
      <w:pPr>
        <w:numPr>
          <w:ilvl w:val="0"/>
          <w:numId w:val="33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Rewards high performance; deals with underperformance; has open &amp; honest conversations (gives constructive feedback)</w:t>
      </w:r>
    </w:p>
    <w:p w14:paraId="0AA2BA06" w14:textId="77777777" w:rsidR="00975D10" w:rsidRPr="005F43D0" w:rsidRDefault="00975D10" w:rsidP="00975D10">
      <w:pPr>
        <w:spacing w:after="40"/>
        <w:ind w:left="562" w:hanging="562"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b/>
          <w:bCs/>
          <w:kern w:val="24"/>
          <w:sz w:val="18"/>
          <w:szCs w:val="18"/>
          <w:lang w:eastAsia="en-AU"/>
        </w:rPr>
        <w:t>Delivers results as a SECA ambassador:</w:t>
      </w:r>
    </w:p>
    <w:p w14:paraId="1FC72FA1" w14:textId="77777777" w:rsidR="00975D10" w:rsidRPr="005F43D0" w:rsidRDefault="00975D10" w:rsidP="00975D10">
      <w:pPr>
        <w:numPr>
          <w:ilvl w:val="0"/>
          <w:numId w:val="34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 xml:space="preserve">Acts as a SECA ambassador; creates &amp; drives a compelling vision (inspires commitment by others) </w:t>
      </w:r>
    </w:p>
    <w:p w14:paraId="377AF6DA" w14:textId="77777777" w:rsidR="00975D10" w:rsidRPr="005F43D0" w:rsidRDefault="00975D10" w:rsidP="00975D10">
      <w:pPr>
        <w:numPr>
          <w:ilvl w:val="0"/>
          <w:numId w:val="34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Takes accountability &amp; delivers what is promised to agreed deadlines</w:t>
      </w:r>
    </w:p>
    <w:p w14:paraId="035CC7FD" w14:textId="77777777" w:rsidR="00975D10" w:rsidRPr="005F43D0" w:rsidRDefault="00975D10" w:rsidP="00975D10">
      <w:pPr>
        <w:numPr>
          <w:ilvl w:val="0"/>
          <w:numId w:val="34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Actively works through &amp; with others across the SECA team to deliver outcomes &amp; change</w:t>
      </w:r>
    </w:p>
    <w:p w14:paraId="1970F0A1" w14:textId="77777777" w:rsidR="00975D10" w:rsidRPr="005F43D0" w:rsidRDefault="00975D10" w:rsidP="00975D10">
      <w:pPr>
        <w:spacing w:after="40"/>
        <w:ind w:left="562" w:hanging="562"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b/>
          <w:bCs/>
          <w:kern w:val="24"/>
          <w:sz w:val="18"/>
          <w:szCs w:val="18"/>
          <w:lang w:eastAsia="en-AU"/>
        </w:rPr>
        <w:t>Customer focus:</w:t>
      </w:r>
    </w:p>
    <w:p w14:paraId="1CCC216A" w14:textId="77777777" w:rsidR="00975D10" w:rsidRPr="005F43D0" w:rsidRDefault="00975D10" w:rsidP="00975D10">
      <w:pPr>
        <w:numPr>
          <w:ilvl w:val="0"/>
          <w:numId w:val="35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Proactively seeks to understand the customer’s point of view (internal &amp; external)</w:t>
      </w:r>
    </w:p>
    <w:p w14:paraId="5E2A9993" w14:textId="77777777" w:rsidR="00975D10" w:rsidRPr="005F43D0" w:rsidRDefault="00975D10" w:rsidP="00975D10">
      <w:pPr>
        <w:numPr>
          <w:ilvl w:val="0"/>
          <w:numId w:val="35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eastAsia="+mn-ea" w:hAnsi="Montserrat" w:cstheme="minorHAnsi"/>
          <w:kern w:val="24"/>
          <w:sz w:val="18"/>
          <w:szCs w:val="18"/>
          <w:lang w:eastAsia="en-AU"/>
        </w:rPr>
        <w:t>Partners with internal and external customers to help them be more successful (* for external customers, helps increase their productivity, putting more money on their bottom line)</w:t>
      </w:r>
    </w:p>
    <w:p w14:paraId="235293D7" w14:textId="77777777" w:rsidR="00975D10" w:rsidRPr="005F43D0" w:rsidRDefault="00975D10" w:rsidP="00975D10">
      <w:pPr>
        <w:spacing w:after="160" w:line="254" w:lineRule="auto"/>
        <w:rPr>
          <w:rFonts w:ascii="Montserrat" w:eastAsiaTheme="minorHAnsi" w:hAnsi="Montserrat" w:cstheme="minorHAnsi"/>
          <w:sz w:val="18"/>
          <w:szCs w:val="18"/>
        </w:rPr>
      </w:pPr>
      <w:r w:rsidRPr="005F43D0">
        <w:rPr>
          <w:rFonts w:ascii="Montserrat" w:eastAsiaTheme="minorHAnsi" w:hAnsi="Montserrat" w:cstheme="minorHAnsi"/>
          <w:b/>
          <w:bCs/>
          <w:sz w:val="18"/>
          <w:szCs w:val="18"/>
        </w:rPr>
        <w:t>Business acumen:</w:t>
      </w:r>
    </w:p>
    <w:p w14:paraId="31FE671D" w14:textId="77777777" w:rsidR="00975D10" w:rsidRPr="005F43D0" w:rsidRDefault="00975D10" w:rsidP="00975D10">
      <w:pPr>
        <w:numPr>
          <w:ilvl w:val="0"/>
          <w:numId w:val="35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hAnsi="Montserrat" w:cstheme="minorHAnsi"/>
          <w:sz w:val="18"/>
          <w:szCs w:val="18"/>
          <w:lang w:eastAsia="en-AU"/>
        </w:rPr>
        <w:t>Uses data, analysis &amp; insights to make decisions</w:t>
      </w:r>
    </w:p>
    <w:p w14:paraId="07C68C5F" w14:textId="77777777" w:rsidR="00975D10" w:rsidRPr="005F43D0" w:rsidRDefault="00975D10" w:rsidP="00975D10">
      <w:pPr>
        <w:numPr>
          <w:ilvl w:val="0"/>
          <w:numId w:val="35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hAnsi="Montserrat" w:cstheme="minorHAnsi"/>
          <w:sz w:val="18"/>
          <w:szCs w:val="18"/>
          <w:lang w:eastAsia="en-AU"/>
        </w:rPr>
        <w:t>Makes financially &amp; commercially sound decisions which benefit all parties (understands SECA vision &amp; supporting strategy, profit &amp; loss statements, etc.)</w:t>
      </w:r>
    </w:p>
    <w:p w14:paraId="6703BAE7" w14:textId="77777777" w:rsidR="00975D10" w:rsidRPr="005F43D0" w:rsidRDefault="00975D10" w:rsidP="00975D10">
      <w:pPr>
        <w:spacing w:after="160" w:line="254" w:lineRule="auto"/>
        <w:rPr>
          <w:rFonts w:ascii="Montserrat" w:eastAsiaTheme="minorHAnsi" w:hAnsi="Montserrat" w:cstheme="minorHAnsi"/>
          <w:sz w:val="18"/>
          <w:szCs w:val="18"/>
        </w:rPr>
      </w:pPr>
      <w:r w:rsidRPr="005F43D0">
        <w:rPr>
          <w:rFonts w:ascii="Montserrat" w:eastAsiaTheme="minorHAnsi" w:hAnsi="Montserrat" w:cstheme="minorHAnsi"/>
          <w:b/>
          <w:bCs/>
          <w:sz w:val="18"/>
          <w:szCs w:val="18"/>
        </w:rPr>
        <w:t>Continuous improvement:</w:t>
      </w:r>
    </w:p>
    <w:p w14:paraId="15261812" w14:textId="77777777" w:rsidR="00975D10" w:rsidRPr="005F43D0" w:rsidRDefault="00975D10" w:rsidP="00975D10">
      <w:pPr>
        <w:numPr>
          <w:ilvl w:val="0"/>
          <w:numId w:val="35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hAnsi="Montserrat" w:cstheme="minorHAnsi"/>
          <w:sz w:val="18"/>
          <w:szCs w:val="18"/>
          <w:lang w:eastAsia="en-AU"/>
        </w:rPr>
        <w:t>Works with pride to do things better which benefits SECA; seeks out &amp; adopts new technologies which benefits SECA; encourages problem solving</w:t>
      </w:r>
    </w:p>
    <w:p w14:paraId="71763072" w14:textId="77777777" w:rsidR="00975D10" w:rsidRPr="005F43D0" w:rsidRDefault="00975D10" w:rsidP="00975D10">
      <w:pPr>
        <w:numPr>
          <w:ilvl w:val="0"/>
          <w:numId w:val="35"/>
        </w:numPr>
        <w:contextualSpacing/>
        <w:rPr>
          <w:rFonts w:ascii="Montserrat" w:hAnsi="Montserrat" w:cstheme="minorHAnsi"/>
          <w:sz w:val="18"/>
          <w:szCs w:val="18"/>
          <w:lang w:eastAsia="en-AU"/>
        </w:rPr>
      </w:pPr>
      <w:r w:rsidRPr="005F43D0">
        <w:rPr>
          <w:rFonts w:ascii="Montserrat" w:hAnsi="Montserrat" w:cstheme="minorHAnsi"/>
          <w:sz w:val="18"/>
          <w:szCs w:val="18"/>
          <w:lang w:eastAsia="en-AU"/>
        </w:rPr>
        <w:t>Manages risk; designs &amp; implements effective contingency plans</w:t>
      </w:r>
    </w:p>
    <w:p w14:paraId="19D9C626" w14:textId="582069C4" w:rsidR="005F43D0" w:rsidRPr="005F43D0" w:rsidRDefault="005F43D0">
      <w:pPr>
        <w:rPr>
          <w:rFonts w:ascii="Montserrat" w:hAnsi="Montserrat" w:cs="Calibri"/>
          <w:sz w:val="22"/>
          <w:szCs w:val="22"/>
        </w:rPr>
      </w:pPr>
      <w:r w:rsidRPr="005F43D0">
        <w:rPr>
          <w:rFonts w:ascii="Montserrat" w:hAnsi="Montserrat" w:cs="Calibri"/>
          <w:sz w:val="22"/>
          <w:szCs w:val="22"/>
        </w:rPr>
        <w:br w:type="page"/>
      </w:r>
    </w:p>
    <w:p w14:paraId="34FAB059" w14:textId="77777777" w:rsidR="005F43D0" w:rsidRDefault="005F43D0" w:rsidP="005F43D0">
      <w:pPr>
        <w:pBdr>
          <w:bottom w:val="dashSmallGap" w:sz="4" w:space="1" w:color="000000"/>
        </w:pBdr>
        <w:ind w:right="-279"/>
        <w:rPr>
          <w:rFonts w:ascii="Montserrat" w:hAnsi="Montserrat" w:cs="Calibri"/>
          <w:sz w:val="22"/>
          <w:szCs w:val="22"/>
        </w:rPr>
      </w:pPr>
    </w:p>
    <w:p w14:paraId="104C1D54" w14:textId="77777777" w:rsidR="005F43D0" w:rsidRPr="002C6EE0" w:rsidRDefault="005F43D0" w:rsidP="005F43D0">
      <w:pPr>
        <w:ind w:right="-279"/>
        <w:rPr>
          <w:rFonts w:ascii="Montserrat" w:hAnsi="Montserrat" w:cs="Calibri"/>
          <w:sz w:val="18"/>
          <w:szCs w:val="18"/>
        </w:rPr>
      </w:pPr>
    </w:p>
    <w:p w14:paraId="530DCE92" w14:textId="77777777" w:rsidR="005F43D0" w:rsidRPr="002C6EE0" w:rsidRDefault="005F43D0" w:rsidP="005F43D0">
      <w:pPr>
        <w:ind w:right="-279"/>
        <w:rPr>
          <w:rFonts w:ascii="Montserrat" w:hAnsi="Montserrat" w:cs="Calibri"/>
          <w:b/>
          <w:bCs/>
          <w:sz w:val="18"/>
          <w:szCs w:val="18"/>
        </w:rPr>
      </w:pPr>
      <w:r w:rsidRPr="002C6EE0">
        <w:rPr>
          <w:rFonts w:ascii="Montserrat" w:hAnsi="Montserrat" w:cs="Calibri"/>
          <w:b/>
          <w:bCs/>
          <w:sz w:val="18"/>
          <w:szCs w:val="18"/>
        </w:rPr>
        <w:t>Acceptance</w:t>
      </w:r>
    </w:p>
    <w:p w14:paraId="53BA9393" w14:textId="77777777" w:rsidR="005F43D0" w:rsidRPr="002C6EE0" w:rsidRDefault="005F43D0" w:rsidP="005F43D0">
      <w:pPr>
        <w:ind w:right="-279"/>
        <w:rPr>
          <w:rFonts w:ascii="Montserrat" w:hAnsi="Montserrat" w:cs="Calibri"/>
          <w:sz w:val="18"/>
          <w:szCs w:val="18"/>
        </w:rPr>
      </w:pPr>
    </w:p>
    <w:p w14:paraId="37BC54C1" w14:textId="77777777" w:rsidR="005F43D0" w:rsidRPr="002C6EE0" w:rsidRDefault="005F43D0" w:rsidP="005F43D0">
      <w:pPr>
        <w:ind w:right="-279"/>
        <w:jc w:val="both"/>
        <w:rPr>
          <w:rFonts w:ascii="Montserrat" w:hAnsi="Montserrat" w:cs="Calibri"/>
          <w:sz w:val="18"/>
          <w:szCs w:val="18"/>
        </w:rPr>
      </w:pPr>
      <w:r w:rsidRPr="002C6EE0">
        <w:rPr>
          <w:rFonts w:ascii="Montserrat" w:hAnsi="Montserrat" w:cs="Calibri"/>
          <w:sz w:val="18"/>
          <w:szCs w:val="18"/>
        </w:rPr>
        <w:t>To show you have read and accept the duties and expectations set out in this Position Description, please sign below:</w:t>
      </w:r>
    </w:p>
    <w:p w14:paraId="4F0C4E99" w14:textId="77777777" w:rsidR="005F43D0" w:rsidRPr="002C6EE0" w:rsidRDefault="005F43D0" w:rsidP="005F43D0">
      <w:pPr>
        <w:ind w:right="-279"/>
        <w:rPr>
          <w:rFonts w:ascii="Montserrat" w:hAnsi="Montserrat" w:cs="Calibri"/>
          <w:sz w:val="18"/>
          <w:szCs w:val="18"/>
        </w:rPr>
      </w:pPr>
    </w:p>
    <w:p w14:paraId="26301F4C" w14:textId="77777777" w:rsidR="005F43D0" w:rsidRPr="002C6EE0" w:rsidRDefault="005F43D0" w:rsidP="005F43D0">
      <w:pPr>
        <w:ind w:right="-279"/>
        <w:rPr>
          <w:rFonts w:ascii="Montserrat" w:hAnsi="Montserrat" w:cs="Calibr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820"/>
      </w:tblGrid>
      <w:tr w:rsidR="005F43D0" w:rsidRPr="002C6EE0" w14:paraId="4E9203C7" w14:textId="77777777" w:rsidTr="003E45D2">
        <w:tc>
          <w:tcPr>
            <w:tcW w:w="2405" w:type="dxa"/>
          </w:tcPr>
          <w:p w14:paraId="1F2D66AD" w14:textId="77777777" w:rsidR="005F43D0" w:rsidRPr="002C6EE0" w:rsidRDefault="005F43D0" w:rsidP="003E45D2">
            <w:pPr>
              <w:ind w:right="-279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02C6EE0">
              <w:rPr>
                <w:rFonts w:ascii="Montserrat" w:hAnsi="Montserrat" w:cs="Calibri"/>
                <w:b/>
                <w:bCs/>
                <w:sz w:val="18"/>
                <w:szCs w:val="18"/>
              </w:rPr>
              <w:t xml:space="preserve">Employee Name: 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2BC8B9F0" w14:textId="77777777" w:rsidR="005F43D0" w:rsidRPr="002C6EE0" w:rsidRDefault="005F43D0" w:rsidP="003E45D2">
            <w:pPr>
              <w:ind w:right="-279"/>
              <w:rPr>
                <w:rFonts w:ascii="Montserrat" w:hAnsi="Montserrat" w:cs="Calibri"/>
                <w:sz w:val="18"/>
                <w:szCs w:val="18"/>
              </w:rPr>
            </w:pPr>
          </w:p>
        </w:tc>
      </w:tr>
      <w:tr w:rsidR="005F43D0" w:rsidRPr="002C6EE0" w14:paraId="2B7ECE58" w14:textId="77777777" w:rsidTr="003E45D2">
        <w:tc>
          <w:tcPr>
            <w:tcW w:w="2405" w:type="dxa"/>
          </w:tcPr>
          <w:p w14:paraId="52A7D018" w14:textId="77777777" w:rsidR="005F43D0" w:rsidRPr="002C6EE0" w:rsidRDefault="005F43D0" w:rsidP="003E45D2">
            <w:pPr>
              <w:ind w:right="-279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  <w:p w14:paraId="0AE70AA7" w14:textId="77777777" w:rsidR="005F43D0" w:rsidRPr="002C6EE0" w:rsidRDefault="005F43D0" w:rsidP="003E45D2">
            <w:pPr>
              <w:ind w:right="-279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02C6EE0">
              <w:rPr>
                <w:rFonts w:ascii="Montserrat" w:hAnsi="Montserrat" w:cs="Calibri"/>
                <w:b/>
                <w:bCs/>
                <w:sz w:val="18"/>
                <w:szCs w:val="18"/>
              </w:rPr>
              <w:t>Signed: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5C906BA7" w14:textId="77777777" w:rsidR="005F43D0" w:rsidRPr="002C6EE0" w:rsidRDefault="005F43D0" w:rsidP="003E45D2">
            <w:pPr>
              <w:ind w:right="-279"/>
              <w:rPr>
                <w:rFonts w:ascii="Montserrat" w:hAnsi="Montserrat" w:cs="Calibri"/>
                <w:sz w:val="18"/>
                <w:szCs w:val="18"/>
              </w:rPr>
            </w:pPr>
          </w:p>
        </w:tc>
      </w:tr>
      <w:tr w:rsidR="005F43D0" w:rsidRPr="002C6EE0" w14:paraId="238288E5" w14:textId="77777777" w:rsidTr="003E45D2">
        <w:tc>
          <w:tcPr>
            <w:tcW w:w="2405" w:type="dxa"/>
          </w:tcPr>
          <w:p w14:paraId="3ABED64B" w14:textId="77777777" w:rsidR="005F43D0" w:rsidRPr="002C6EE0" w:rsidRDefault="005F43D0" w:rsidP="003E45D2">
            <w:pPr>
              <w:ind w:right="-279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</w:p>
          <w:p w14:paraId="462FCA4C" w14:textId="77777777" w:rsidR="005F43D0" w:rsidRPr="002C6EE0" w:rsidRDefault="005F43D0" w:rsidP="003E45D2">
            <w:pPr>
              <w:ind w:right="-279"/>
              <w:rPr>
                <w:rFonts w:ascii="Montserrat" w:hAnsi="Montserrat" w:cs="Calibri"/>
                <w:b/>
                <w:bCs/>
                <w:sz w:val="18"/>
                <w:szCs w:val="18"/>
              </w:rPr>
            </w:pPr>
            <w:r w:rsidRPr="002C6EE0">
              <w:rPr>
                <w:rFonts w:ascii="Montserrat" w:hAnsi="Montserrat" w:cs="Calibri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3270914A" w14:textId="77777777" w:rsidR="005F43D0" w:rsidRPr="002C6EE0" w:rsidRDefault="005F43D0" w:rsidP="003E45D2">
            <w:pPr>
              <w:ind w:right="-279"/>
              <w:rPr>
                <w:rFonts w:ascii="Montserrat" w:hAnsi="Montserrat" w:cs="Calibri"/>
                <w:sz w:val="18"/>
                <w:szCs w:val="18"/>
              </w:rPr>
            </w:pPr>
          </w:p>
        </w:tc>
      </w:tr>
    </w:tbl>
    <w:p w14:paraId="61CA77D4" w14:textId="77777777" w:rsidR="005F43D0" w:rsidRPr="00E64B1E" w:rsidRDefault="005F43D0" w:rsidP="005F43D0">
      <w:pPr>
        <w:ind w:right="-279"/>
        <w:rPr>
          <w:rFonts w:ascii="Montserrat" w:hAnsi="Montserrat" w:cs="Calibri"/>
          <w:sz w:val="22"/>
          <w:szCs w:val="22"/>
        </w:rPr>
      </w:pPr>
    </w:p>
    <w:p w14:paraId="6E8665C2" w14:textId="77777777" w:rsidR="00E40E16" w:rsidRPr="00111725" w:rsidRDefault="00E40E16" w:rsidP="00F567AE">
      <w:pPr>
        <w:ind w:right="-279"/>
        <w:rPr>
          <w:rFonts w:ascii="Montserrat" w:hAnsi="Montserrat" w:cs="Calibri"/>
          <w:sz w:val="22"/>
          <w:szCs w:val="22"/>
        </w:rPr>
      </w:pPr>
    </w:p>
    <w:sectPr w:rsidR="00E40E16" w:rsidRPr="00111725" w:rsidSect="00AC780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1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937B" w14:textId="77777777" w:rsidR="00BF2C04" w:rsidRDefault="00BF2C04" w:rsidP="00CD6CAC">
      <w:r>
        <w:separator/>
      </w:r>
    </w:p>
  </w:endnote>
  <w:endnote w:type="continuationSeparator" w:id="0">
    <w:p w14:paraId="36C37B9C" w14:textId="77777777" w:rsidR="00BF2C04" w:rsidRDefault="00BF2C04" w:rsidP="00CD6CAC">
      <w:r>
        <w:continuationSeparator/>
      </w:r>
    </w:p>
  </w:endnote>
  <w:endnote w:type="continuationNotice" w:id="1">
    <w:p w14:paraId="6D2A8407" w14:textId="77777777" w:rsidR="00BF2C04" w:rsidRDefault="00BF2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E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AEEE2" w14:textId="0A5C5276" w:rsidR="00C130BA" w:rsidRDefault="00C130BA" w:rsidP="001202D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636F879" w14:textId="77777777" w:rsidR="00C130BA" w:rsidRDefault="00C130BA" w:rsidP="00C130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13548078"/>
      <w:docPartObj>
        <w:docPartGallery w:val="Page Numbers (Bottom of Page)"/>
        <w:docPartUnique/>
      </w:docPartObj>
    </w:sdtPr>
    <w:sdtEndPr>
      <w:rPr>
        <w:rStyle w:val="PageNumber"/>
        <w:rFonts w:ascii="Montserrat" w:hAnsi="Montserrat"/>
        <w:sz w:val="11"/>
        <w:szCs w:val="11"/>
      </w:rPr>
    </w:sdtEndPr>
    <w:sdtContent>
      <w:p w14:paraId="26865FDE" w14:textId="64199AEE" w:rsidR="00C130BA" w:rsidRPr="00C130BA" w:rsidRDefault="00C130BA" w:rsidP="001202DA">
        <w:pPr>
          <w:pStyle w:val="Footer"/>
          <w:framePr w:wrap="none" w:vAnchor="text" w:hAnchor="margin" w:xAlign="right" w:y="1"/>
          <w:rPr>
            <w:rStyle w:val="PageNumber"/>
            <w:rFonts w:ascii="Montserrat" w:hAnsi="Montserrat"/>
            <w:sz w:val="11"/>
            <w:szCs w:val="11"/>
          </w:rPr>
        </w:pPr>
        <w:r w:rsidRPr="00C130BA">
          <w:rPr>
            <w:rStyle w:val="PageNumber"/>
            <w:rFonts w:ascii="Montserrat" w:hAnsi="Montserrat"/>
            <w:sz w:val="11"/>
            <w:szCs w:val="11"/>
          </w:rPr>
          <w:fldChar w:fldCharType="begin"/>
        </w:r>
        <w:r w:rsidRPr="00C130BA">
          <w:rPr>
            <w:rStyle w:val="PageNumber"/>
            <w:rFonts w:ascii="Montserrat" w:hAnsi="Montserrat"/>
            <w:sz w:val="11"/>
            <w:szCs w:val="11"/>
          </w:rPr>
          <w:instrText xml:space="preserve"> PAGE </w:instrText>
        </w:r>
        <w:r w:rsidRPr="00C130BA">
          <w:rPr>
            <w:rStyle w:val="PageNumber"/>
            <w:rFonts w:ascii="Montserrat" w:hAnsi="Montserrat"/>
            <w:sz w:val="11"/>
            <w:szCs w:val="11"/>
          </w:rPr>
          <w:fldChar w:fldCharType="separate"/>
        </w:r>
        <w:r w:rsidRPr="00C130BA">
          <w:rPr>
            <w:rStyle w:val="PageNumber"/>
            <w:rFonts w:ascii="Montserrat" w:hAnsi="Montserrat"/>
            <w:noProof/>
            <w:sz w:val="11"/>
            <w:szCs w:val="11"/>
          </w:rPr>
          <w:t>1</w:t>
        </w:r>
        <w:r w:rsidRPr="00C130BA">
          <w:rPr>
            <w:rStyle w:val="PageNumber"/>
            <w:rFonts w:ascii="Montserrat" w:hAnsi="Montserrat"/>
            <w:sz w:val="11"/>
            <w:szCs w:val="11"/>
          </w:rPr>
          <w:fldChar w:fldCharType="end"/>
        </w:r>
      </w:p>
    </w:sdtContent>
  </w:sdt>
  <w:p w14:paraId="11DB9BAD" w14:textId="57B47DBF" w:rsidR="00396FE4" w:rsidRPr="00C130BA" w:rsidRDefault="00C130BA" w:rsidP="00C130BA">
    <w:pPr>
      <w:pStyle w:val="Footer"/>
      <w:ind w:right="360"/>
      <w:jc w:val="center"/>
      <w:rPr>
        <w:rFonts w:ascii="Montserrat" w:hAnsi="Montserrat" w:cstheme="minorHAnsi"/>
        <w:color w:val="000000" w:themeColor="text1"/>
        <w:sz w:val="11"/>
        <w:szCs w:val="11"/>
      </w:rPr>
    </w:pPr>
    <w:r w:rsidRPr="00C130BA">
      <w:rPr>
        <w:rFonts w:ascii="Montserrat" w:hAnsi="Montserrat" w:cstheme="minorHAnsi"/>
        <w:caps/>
        <w:color w:val="000000" w:themeColor="text1"/>
        <w:sz w:val="11"/>
        <w:szCs w:val="11"/>
      </w:rPr>
      <w:t xml:space="preserve">Version: </w:t>
    </w:r>
    <w:r w:rsidR="00F567AE">
      <w:rPr>
        <w:rFonts w:ascii="Montserrat" w:hAnsi="Montserrat" w:cstheme="minorHAnsi"/>
        <w:caps/>
        <w:color w:val="000000" w:themeColor="text1"/>
        <w:sz w:val="11"/>
        <w:szCs w:val="11"/>
      </w:rPr>
      <w:t>APRIL 2022</w:t>
    </w:r>
    <w:r w:rsidR="00DD548B">
      <w:rPr>
        <w:rFonts w:ascii="Montserrat" w:hAnsi="Montserrat" w:cstheme="minorHAnsi"/>
        <w:caps/>
        <w:color w:val="000000" w:themeColor="text1"/>
        <w:sz w:val="11"/>
        <w:szCs w:val="11"/>
      </w:rPr>
      <w:tab/>
      <w:t xml:space="preserve">JOB CODE: </w:t>
    </w:r>
    <w:r w:rsidRPr="00C130BA">
      <w:rPr>
        <w:rFonts w:ascii="Montserrat" w:hAnsi="Montserrat" w:cstheme="minorHAnsi"/>
        <w:caps/>
        <w:color w:val="000000" w:themeColor="text1"/>
        <w:sz w:val="11"/>
        <w:szCs w:val="11"/>
      </w:rPr>
      <w:ptab w:relativeTo="margin" w:alignment="center" w:leader="none"/>
    </w:r>
    <w:r w:rsidRPr="00C130BA">
      <w:rPr>
        <w:rFonts w:ascii="Montserrat" w:hAnsi="Montserrat" w:cstheme="minorHAnsi"/>
        <w:caps/>
        <w:color w:val="000000" w:themeColor="text1"/>
        <w:sz w:val="11"/>
        <w:szCs w:val="1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0AA3" w14:textId="560C5331" w:rsidR="00396FE4" w:rsidRPr="00396FE4" w:rsidRDefault="00396FE4" w:rsidP="001202DA">
    <w:pPr>
      <w:pStyle w:val="Footer"/>
      <w:framePr w:wrap="none" w:vAnchor="text" w:hAnchor="margin" w:xAlign="center" w:y="1"/>
      <w:rPr>
        <w:rStyle w:val="PageNumber"/>
        <w:rFonts w:ascii="Montserrat" w:hAnsi="Montserrat"/>
        <w:sz w:val="13"/>
        <w:szCs w:val="13"/>
      </w:rPr>
    </w:pPr>
    <w:r w:rsidRPr="00396FE4">
      <w:rPr>
        <w:rStyle w:val="PageNumber"/>
        <w:rFonts w:ascii="Montserrat" w:hAnsi="Montserrat"/>
        <w:sz w:val="13"/>
        <w:szCs w:val="13"/>
      </w:rPr>
      <w:fldChar w:fldCharType="begin"/>
    </w:r>
    <w:r w:rsidRPr="00396FE4">
      <w:rPr>
        <w:rStyle w:val="PageNumber"/>
        <w:rFonts w:ascii="Montserrat" w:hAnsi="Montserrat"/>
        <w:sz w:val="13"/>
        <w:szCs w:val="13"/>
      </w:rPr>
      <w:instrText xml:space="preserve"> PAGE </w:instrText>
    </w:r>
    <w:r w:rsidRPr="00396FE4">
      <w:rPr>
        <w:rStyle w:val="PageNumber"/>
        <w:rFonts w:ascii="Montserrat" w:hAnsi="Montserrat"/>
        <w:sz w:val="13"/>
        <w:szCs w:val="13"/>
      </w:rPr>
      <w:fldChar w:fldCharType="separate"/>
    </w:r>
    <w:r w:rsidRPr="00396FE4">
      <w:rPr>
        <w:rStyle w:val="PageNumber"/>
        <w:rFonts w:ascii="Montserrat" w:hAnsi="Montserrat"/>
        <w:noProof/>
        <w:sz w:val="13"/>
        <w:szCs w:val="13"/>
      </w:rPr>
      <w:t>1</w:t>
    </w:r>
    <w:r w:rsidRPr="00396FE4">
      <w:rPr>
        <w:rStyle w:val="PageNumber"/>
        <w:rFonts w:ascii="Montserrat" w:hAnsi="Montserrat"/>
        <w:sz w:val="13"/>
        <w:szCs w:val="13"/>
      </w:rPr>
      <w:fldChar w:fldCharType="end"/>
    </w:r>
  </w:p>
  <w:p w14:paraId="07DD3CDB" w14:textId="24EACDE7" w:rsidR="00BC4F51" w:rsidRPr="00396FE4" w:rsidRDefault="003A4A0B" w:rsidP="00396FE4">
    <w:pPr>
      <w:pStyle w:val="Footer"/>
      <w:tabs>
        <w:tab w:val="clear" w:pos="8640"/>
        <w:tab w:val="right" w:pos="9475"/>
      </w:tabs>
      <w:ind w:hanging="567"/>
      <w:jc w:val="right"/>
      <w:rPr>
        <w:rFonts w:ascii="Montserrat" w:hAnsi="Montserrat"/>
        <w:sz w:val="16"/>
        <w:szCs w:val="16"/>
      </w:rPr>
    </w:pPr>
    <w:r w:rsidRPr="00396FE4">
      <w:rPr>
        <w:rFonts w:ascii="Montserrat" w:hAnsi="Montserrat"/>
        <w:sz w:val="16"/>
        <w:szCs w:val="16"/>
      </w:rPr>
      <w:ptab w:relativeTo="margin" w:alignment="center" w:leader="none"/>
    </w:r>
    <w:r w:rsidRPr="00396FE4">
      <w:rPr>
        <w:rFonts w:ascii="Montserrat" w:hAnsi="Montserrat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B9C7" w14:textId="77777777" w:rsidR="00BF2C04" w:rsidRDefault="00BF2C04" w:rsidP="00CD6CAC">
      <w:r>
        <w:separator/>
      </w:r>
    </w:p>
  </w:footnote>
  <w:footnote w:type="continuationSeparator" w:id="0">
    <w:p w14:paraId="6B28E00A" w14:textId="77777777" w:rsidR="00BF2C04" w:rsidRDefault="00BF2C04" w:rsidP="00CD6CAC">
      <w:r>
        <w:continuationSeparator/>
      </w:r>
    </w:p>
  </w:footnote>
  <w:footnote w:type="continuationNotice" w:id="1">
    <w:p w14:paraId="021727D5" w14:textId="77777777" w:rsidR="00BF2C04" w:rsidRDefault="00BF2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B2A4" w14:textId="5A185112" w:rsidR="00F21673" w:rsidRDefault="00F21673">
    <w:pPr>
      <w:pStyle w:val="Header"/>
    </w:pPr>
    <w:r w:rsidRPr="002A5BC7">
      <w:rPr>
        <w:rFonts w:ascii="Montserrat" w:hAnsi="Montserrat" w:cs="Calibri"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19C73FB4" wp14:editId="644959D1">
          <wp:simplePos x="0" y="0"/>
          <wp:positionH relativeFrom="page">
            <wp:posOffset>0</wp:posOffset>
          </wp:positionH>
          <wp:positionV relativeFrom="paragraph">
            <wp:posOffset>-457445</wp:posOffset>
          </wp:positionV>
          <wp:extent cx="7753350" cy="989965"/>
          <wp:effectExtent l="0" t="0" r="0" b="635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BD98" w14:textId="49CE7952" w:rsidR="00652C2D" w:rsidRDefault="00A0442C">
    <w:pPr>
      <w:pStyle w:val="Header"/>
    </w:pPr>
    <w:r w:rsidRPr="002A5BC7">
      <w:rPr>
        <w:rFonts w:ascii="Montserrat" w:hAnsi="Montserrat" w:cs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D175D68" wp14:editId="714D888C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53350" cy="989965"/>
          <wp:effectExtent l="0" t="0" r="0" b="635"/>
          <wp:wrapSquare wrapText="bothSides"/>
          <wp:docPr id="27" name="Picture 2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965" cy="99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AF4340"/>
    <w:multiLevelType w:val="hybridMultilevel"/>
    <w:tmpl w:val="4EFC6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127AD"/>
    <w:multiLevelType w:val="hybridMultilevel"/>
    <w:tmpl w:val="A5821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1765"/>
    <w:multiLevelType w:val="hybridMultilevel"/>
    <w:tmpl w:val="1ADE193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A3B71DA"/>
    <w:multiLevelType w:val="hybridMultilevel"/>
    <w:tmpl w:val="0CD215C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3090"/>
    <w:multiLevelType w:val="hybridMultilevel"/>
    <w:tmpl w:val="95B4C41C"/>
    <w:lvl w:ilvl="0" w:tplc="22FEC3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6B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29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2D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AFC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2E9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0C3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47F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CB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C03EE"/>
    <w:multiLevelType w:val="hybridMultilevel"/>
    <w:tmpl w:val="06AE7F54"/>
    <w:lvl w:ilvl="0" w:tplc="2C261D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2C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67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42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05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9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0B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6E7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49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377A5"/>
    <w:multiLevelType w:val="hybridMultilevel"/>
    <w:tmpl w:val="93164442"/>
    <w:lvl w:ilvl="0" w:tplc="B4DCFD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F605F"/>
    <w:multiLevelType w:val="hybridMultilevel"/>
    <w:tmpl w:val="D858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746F8"/>
    <w:multiLevelType w:val="hybridMultilevel"/>
    <w:tmpl w:val="C26AF212"/>
    <w:lvl w:ilvl="0" w:tplc="B4DCFD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5ED15"/>
    <w:multiLevelType w:val="hybridMultilevel"/>
    <w:tmpl w:val="0408FF24"/>
    <w:lvl w:ilvl="0" w:tplc="8D3CD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2D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C2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AA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4B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C1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41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A9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EB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63B8"/>
    <w:multiLevelType w:val="hybridMultilevel"/>
    <w:tmpl w:val="55CE16D8"/>
    <w:lvl w:ilvl="0" w:tplc="B4DCFD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762CD"/>
    <w:multiLevelType w:val="hybridMultilevel"/>
    <w:tmpl w:val="30B62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924FD"/>
    <w:multiLevelType w:val="hybridMultilevel"/>
    <w:tmpl w:val="5A0AA3B4"/>
    <w:lvl w:ilvl="0" w:tplc="B4DCFD0A">
      <w:start w:val="1"/>
      <w:numFmt w:val="bullet"/>
      <w:lvlText w:val=""/>
      <w:lvlJc w:val="left"/>
      <w:pPr>
        <w:ind w:left="11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3852515E"/>
    <w:multiLevelType w:val="hybridMultilevel"/>
    <w:tmpl w:val="8E5AB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E16A7"/>
    <w:multiLevelType w:val="hybridMultilevel"/>
    <w:tmpl w:val="55A869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12AD8C">
      <w:numFmt w:val="bullet"/>
      <w:lvlText w:val="•"/>
      <w:lvlJc w:val="left"/>
      <w:pPr>
        <w:ind w:left="1800" w:hanging="360"/>
      </w:pPr>
      <w:rPr>
        <w:rFonts w:ascii="Montserrat" w:eastAsia="Times New Roman" w:hAnsi="Montserrat" w:cs="AppleSystemUIFont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C718AA"/>
    <w:multiLevelType w:val="hybridMultilevel"/>
    <w:tmpl w:val="DD9063F8"/>
    <w:lvl w:ilvl="0" w:tplc="08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7" w15:restartNumberingAfterBreak="0">
    <w:nsid w:val="407174BD"/>
    <w:multiLevelType w:val="hybridMultilevel"/>
    <w:tmpl w:val="3B6AC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B5"/>
    <w:multiLevelType w:val="hybridMultilevel"/>
    <w:tmpl w:val="D752250C"/>
    <w:lvl w:ilvl="0" w:tplc="B4DCFD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F3946"/>
    <w:multiLevelType w:val="hybridMultilevel"/>
    <w:tmpl w:val="C770A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44CD5"/>
    <w:multiLevelType w:val="hybridMultilevel"/>
    <w:tmpl w:val="856C1F8C"/>
    <w:lvl w:ilvl="0" w:tplc="B4DCFD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16788"/>
    <w:multiLevelType w:val="hybridMultilevel"/>
    <w:tmpl w:val="3F7CD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77496"/>
    <w:multiLevelType w:val="hybridMultilevel"/>
    <w:tmpl w:val="2F4E3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10FCF"/>
    <w:multiLevelType w:val="hybridMultilevel"/>
    <w:tmpl w:val="70863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90A94"/>
    <w:multiLevelType w:val="hybridMultilevel"/>
    <w:tmpl w:val="1D84A152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5" w15:restartNumberingAfterBreak="0">
    <w:nsid w:val="601E3151"/>
    <w:multiLevelType w:val="hybridMultilevel"/>
    <w:tmpl w:val="56F08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B3646"/>
    <w:multiLevelType w:val="hybridMultilevel"/>
    <w:tmpl w:val="A9AA7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855BE"/>
    <w:multiLevelType w:val="hybridMultilevel"/>
    <w:tmpl w:val="3766A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0336B"/>
    <w:multiLevelType w:val="hybridMultilevel"/>
    <w:tmpl w:val="80360EC6"/>
    <w:lvl w:ilvl="0" w:tplc="111A739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EB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816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E3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2B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45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CA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25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42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E554A5"/>
    <w:multiLevelType w:val="hybridMultilevel"/>
    <w:tmpl w:val="07140820"/>
    <w:lvl w:ilvl="0" w:tplc="B4DCFD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A1D9E"/>
    <w:multiLevelType w:val="hybridMultilevel"/>
    <w:tmpl w:val="C572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7218A"/>
    <w:multiLevelType w:val="hybridMultilevel"/>
    <w:tmpl w:val="CE68FDC4"/>
    <w:lvl w:ilvl="0" w:tplc="08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2" w15:restartNumberingAfterBreak="0">
    <w:nsid w:val="7B511BC1"/>
    <w:multiLevelType w:val="hybridMultilevel"/>
    <w:tmpl w:val="D7323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D4221"/>
    <w:multiLevelType w:val="hybridMultilevel"/>
    <w:tmpl w:val="41BC4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44953"/>
    <w:multiLevelType w:val="hybridMultilevel"/>
    <w:tmpl w:val="68064A6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C1D2D2A"/>
    <w:multiLevelType w:val="hybridMultilevel"/>
    <w:tmpl w:val="B7A4C48E"/>
    <w:lvl w:ilvl="0" w:tplc="20A6D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08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48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2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2B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6F7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2D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A2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EB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380D6A"/>
    <w:multiLevelType w:val="hybridMultilevel"/>
    <w:tmpl w:val="4C62D4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256375">
    <w:abstractNumId w:val="10"/>
  </w:num>
  <w:num w:numId="2" w16cid:durableId="872688041">
    <w:abstractNumId w:val="13"/>
  </w:num>
  <w:num w:numId="3" w16cid:durableId="1493639072">
    <w:abstractNumId w:val="3"/>
  </w:num>
  <w:num w:numId="4" w16cid:durableId="128480902">
    <w:abstractNumId w:val="1"/>
  </w:num>
  <w:num w:numId="5" w16cid:durableId="217710675">
    <w:abstractNumId w:val="33"/>
  </w:num>
  <w:num w:numId="6" w16cid:durableId="876546775">
    <w:abstractNumId w:val="36"/>
  </w:num>
  <w:num w:numId="7" w16cid:durableId="1611546611">
    <w:abstractNumId w:val="27"/>
  </w:num>
  <w:num w:numId="8" w16cid:durableId="1957709738">
    <w:abstractNumId w:val="19"/>
  </w:num>
  <w:num w:numId="9" w16cid:durableId="2111581506">
    <w:abstractNumId w:val="26"/>
  </w:num>
  <w:num w:numId="10" w16cid:durableId="1053116455">
    <w:abstractNumId w:val="4"/>
  </w:num>
  <w:num w:numId="11" w16cid:durableId="1275863883">
    <w:abstractNumId w:val="17"/>
  </w:num>
  <w:num w:numId="12" w16cid:durableId="1020158588">
    <w:abstractNumId w:val="0"/>
  </w:num>
  <w:num w:numId="13" w16cid:durableId="504441875">
    <w:abstractNumId w:val="15"/>
  </w:num>
  <w:num w:numId="14" w16cid:durableId="395397105">
    <w:abstractNumId w:val="25"/>
  </w:num>
  <w:num w:numId="15" w16cid:durableId="316081294">
    <w:abstractNumId w:val="16"/>
  </w:num>
  <w:num w:numId="16" w16cid:durableId="9066496">
    <w:abstractNumId w:val="31"/>
  </w:num>
  <w:num w:numId="17" w16cid:durableId="2100827304">
    <w:abstractNumId w:val="8"/>
  </w:num>
  <w:num w:numId="18" w16cid:durableId="1670403954">
    <w:abstractNumId w:val="2"/>
  </w:num>
  <w:num w:numId="19" w16cid:durableId="566040405">
    <w:abstractNumId w:val="29"/>
  </w:num>
  <w:num w:numId="20" w16cid:durableId="1632319692">
    <w:abstractNumId w:val="11"/>
  </w:num>
  <w:num w:numId="21" w16cid:durableId="1634141133">
    <w:abstractNumId w:val="7"/>
  </w:num>
  <w:num w:numId="22" w16cid:durableId="1409575876">
    <w:abstractNumId w:val="18"/>
  </w:num>
  <w:num w:numId="23" w16cid:durableId="204560678">
    <w:abstractNumId w:val="20"/>
  </w:num>
  <w:num w:numId="24" w16cid:durableId="1472206814">
    <w:abstractNumId w:val="9"/>
  </w:num>
  <w:num w:numId="25" w16cid:durableId="574164395">
    <w:abstractNumId w:val="30"/>
  </w:num>
  <w:num w:numId="26" w16cid:durableId="880479093">
    <w:abstractNumId w:val="14"/>
  </w:num>
  <w:num w:numId="27" w16cid:durableId="696194672">
    <w:abstractNumId w:val="12"/>
  </w:num>
  <w:num w:numId="28" w16cid:durableId="503057640">
    <w:abstractNumId w:val="22"/>
  </w:num>
  <w:num w:numId="29" w16cid:durableId="2034377091">
    <w:abstractNumId w:val="23"/>
  </w:num>
  <w:num w:numId="30" w16cid:durableId="1313018938">
    <w:abstractNumId w:val="32"/>
  </w:num>
  <w:num w:numId="31" w16cid:durableId="2083869206">
    <w:abstractNumId w:val="21"/>
  </w:num>
  <w:num w:numId="32" w16cid:durableId="3445245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909319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4991648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8440525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6281189">
    <w:abstractNumId w:val="24"/>
  </w:num>
  <w:num w:numId="37" w16cid:durableId="154539999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31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wtzA1sTQ1MDE1MTZX0lEKTi0uzszPAykwrQUA/I8i1ywAAAA="/>
  </w:docVars>
  <w:rsids>
    <w:rsidRoot w:val="00244026"/>
    <w:rsid w:val="00026232"/>
    <w:rsid w:val="000320AB"/>
    <w:rsid w:val="00036F0D"/>
    <w:rsid w:val="000411AD"/>
    <w:rsid w:val="00044E80"/>
    <w:rsid w:val="00045B85"/>
    <w:rsid w:val="00046A5B"/>
    <w:rsid w:val="0005773D"/>
    <w:rsid w:val="000677E6"/>
    <w:rsid w:val="000701BA"/>
    <w:rsid w:val="00071DAA"/>
    <w:rsid w:val="00071F42"/>
    <w:rsid w:val="00076B6B"/>
    <w:rsid w:val="000874FF"/>
    <w:rsid w:val="000A07E5"/>
    <w:rsid w:val="000A4698"/>
    <w:rsid w:val="000B0EA3"/>
    <w:rsid w:val="000B30EB"/>
    <w:rsid w:val="000F102F"/>
    <w:rsid w:val="000F382B"/>
    <w:rsid w:val="000F5F83"/>
    <w:rsid w:val="000F7820"/>
    <w:rsid w:val="00100E84"/>
    <w:rsid w:val="00106BE0"/>
    <w:rsid w:val="00111725"/>
    <w:rsid w:val="00116609"/>
    <w:rsid w:val="001202DA"/>
    <w:rsid w:val="001228DB"/>
    <w:rsid w:val="00124239"/>
    <w:rsid w:val="001260E2"/>
    <w:rsid w:val="0013001A"/>
    <w:rsid w:val="00131344"/>
    <w:rsid w:val="00133F7D"/>
    <w:rsid w:val="00134776"/>
    <w:rsid w:val="001373BF"/>
    <w:rsid w:val="001466B7"/>
    <w:rsid w:val="0014675B"/>
    <w:rsid w:val="00150D53"/>
    <w:rsid w:val="00152E34"/>
    <w:rsid w:val="0015526A"/>
    <w:rsid w:val="00161C54"/>
    <w:rsid w:val="001669D7"/>
    <w:rsid w:val="00167D81"/>
    <w:rsid w:val="00170678"/>
    <w:rsid w:val="001774AD"/>
    <w:rsid w:val="00180E9B"/>
    <w:rsid w:val="00185B08"/>
    <w:rsid w:val="0019305D"/>
    <w:rsid w:val="001A6B5E"/>
    <w:rsid w:val="001B610A"/>
    <w:rsid w:val="001B7BC4"/>
    <w:rsid w:val="001C199F"/>
    <w:rsid w:val="001D03F6"/>
    <w:rsid w:val="001D280B"/>
    <w:rsid w:val="001D3F49"/>
    <w:rsid w:val="001F123D"/>
    <w:rsid w:val="002003A8"/>
    <w:rsid w:val="00216C9C"/>
    <w:rsid w:val="002213CA"/>
    <w:rsid w:val="002349DB"/>
    <w:rsid w:val="00237AB6"/>
    <w:rsid w:val="00244026"/>
    <w:rsid w:val="00277FB7"/>
    <w:rsid w:val="00284406"/>
    <w:rsid w:val="00287484"/>
    <w:rsid w:val="00292560"/>
    <w:rsid w:val="00293E35"/>
    <w:rsid w:val="002A5BC7"/>
    <w:rsid w:val="002B1607"/>
    <w:rsid w:val="002B2270"/>
    <w:rsid w:val="002C2627"/>
    <w:rsid w:val="002C4478"/>
    <w:rsid w:val="002D6209"/>
    <w:rsid w:val="002E4EE5"/>
    <w:rsid w:val="002F307C"/>
    <w:rsid w:val="003002F5"/>
    <w:rsid w:val="003006E2"/>
    <w:rsid w:val="00302973"/>
    <w:rsid w:val="003054C0"/>
    <w:rsid w:val="00310A3A"/>
    <w:rsid w:val="00312E7D"/>
    <w:rsid w:val="00323E9E"/>
    <w:rsid w:val="00324814"/>
    <w:rsid w:val="00326A2A"/>
    <w:rsid w:val="00327980"/>
    <w:rsid w:val="00347F62"/>
    <w:rsid w:val="00350243"/>
    <w:rsid w:val="00354284"/>
    <w:rsid w:val="00357B2E"/>
    <w:rsid w:val="003652A8"/>
    <w:rsid w:val="00367805"/>
    <w:rsid w:val="003960B9"/>
    <w:rsid w:val="003960E3"/>
    <w:rsid w:val="00396FE4"/>
    <w:rsid w:val="003A4551"/>
    <w:rsid w:val="003A4619"/>
    <w:rsid w:val="003A4A0B"/>
    <w:rsid w:val="003A767B"/>
    <w:rsid w:val="003B49FD"/>
    <w:rsid w:val="003B52A7"/>
    <w:rsid w:val="003D12DD"/>
    <w:rsid w:val="003E2B97"/>
    <w:rsid w:val="003E448E"/>
    <w:rsid w:val="003E4ADC"/>
    <w:rsid w:val="003E55A0"/>
    <w:rsid w:val="003E6FC8"/>
    <w:rsid w:val="003E74CB"/>
    <w:rsid w:val="003F4EA9"/>
    <w:rsid w:val="003F5461"/>
    <w:rsid w:val="003F5847"/>
    <w:rsid w:val="00403159"/>
    <w:rsid w:val="004208D1"/>
    <w:rsid w:val="00430B4F"/>
    <w:rsid w:val="00452845"/>
    <w:rsid w:val="0048177D"/>
    <w:rsid w:val="004825E9"/>
    <w:rsid w:val="004B3933"/>
    <w:rsid w:val="004B5093"/>
    <w:rsid w:val="004C123C"/>
    <w:rsid w:val="004C207F"/>
    <w:rsid w:val="004C2945"/>
    <w:rsid w:val="004D115A"/>
    <w:rsid w:val="004D301C"/>
    <w:rsid w:val="004D505C"/>
    <w:rsid w:val="004D5E14"/>
    <w:rsid w:val="004E054F"/>
    <w:rsid w:val="004E7C20"/>
    <w:rsid w:val="004F652E"/>
    <w:rsid w:val="00501A09"/>
    <w:rsid w:val="00503166"/>
    <w:rsid w:val="00514C20"/>
    <w:rsid w:val="0051509C"/>
    <w:rsid w:val="00523A9C"/>
    <w:rsid w:val="005318D0"/>
    <w:rsid w:val="00541FD5"/>
    <w:rsid w:val="005423DA"/>
    <w:rsid w:val="00560355"/>
    <w:rsid w:val="00570BAA"/>
    <w:rsid w:val="00580665"/>
    <w:rsid w:val="0058762D"/>
    <w:rsid w:val="005A4A29"/>
    <w:rsid w:val="005B294B"/>
    <w:rsid w:val="005C300A"/>
    <w:rsid w:val="005C4EA8"/>
    <w:rsid w:val="005C629B"/>
    <w:rsid w:val="005D4104"/>
    <w:rsid w:val="005D7F11"/>
    <w:rsid w:val="005E2027"/>
    <w:rsid w:val="005F43D0"/>
    <w:rsid w:val="005F53BE"/>
    <w:rsid w:val="0060415B"/>
    <w:rsid w:val="00614BAD"/>
    <w:rsid w:val="0063669A"/>
    <w:rsid w:val="006371B8"/>
    <w:rsid w:val="00652C2D"/>
    <w:rsid w:val="00664D8D"/>
    <w:rsid w:val="0067392C"/>
    <w:rsid w:val="006814C3"/>
    <w:rsid w:val="006821CA"/>
    <w:rsid w:val="0068299A"/>
    <w:rsid w:val="0068417A"/>
    <w:rsid w:val="006A2B46"/>
    <w:rsid w:val="006A435C"/>
    <w:rsid w:val="006A747B"/>
    <w:rsid w:val="006A7CC6"/>
    <w:rsid w:val="006B1FE4"/>
    <w:rsid w:val="006B796C"/>
    <w:rsid w:val="006F1835"/>
    <w:rsid w:val="006F56FA"/>
    <w:rsid w:val="006F60B7"/>
    <w:rsid w:val="007065DA"/>
    <w:rsid w:val="00706E9E"/>
    <w:rsid w:val="00712E2F"/>
    <w:rsid w:val="00715501"/>
    <w:rsid w:val="00721BB2"/>
    <w:rsid w:val="00726332"/>
    <w:rsid w:val="007407A2"/>
    <w:rsid w:val="0074440D"/>
    <w:rsid w:val="00745BC4"/>
    <w:rsid w:val="00747CC4"/>
    <w:rsid w:val="00757B55"/>
    <w:rsid w:val="00762BD7"/>
    <w:rsid w:val="00775AC5"/>
    <w:rsid w:val="00786441"/>
    <w:rsid w:val="007910F4"/>
    <w:rsid w:val="007A5B10"/>
    <w:rsid w:val="007A5F97"/>
    <w:rsid w:val="007B104A"/>
    <w:rsid w:val="007B1790"/>
    <w:rsid w:val="007D3711"/>
    <w:rsid w:val="007E2CFA"/>
    <w:rsid w:val="007E62D6"/>
    <w:rsid w:val="007F479B"/>
    <w:rsid w:val="007F5603"/>
    <w:rsid w:val="0081383C"/>
    <w:rsid w:val="00826115"/>
    <w:rsid w:val="00826AAF"/>
    <w:rsid w:val="00826C4C"/>
    <w:rsid w:val="00845CB0"/>
    <w:rsid w:val="008539AE"/>
    <w:rsid w:val="00854378"/>
    <w:rsid w:val="008546D7"/>
    <w:rsid w:val="0086210A"/>
    <w:rsid w:val="00863036"/>
    <w:rsid w:val="00863726"/>
    <w:rsid w:val="0086640E"/>
    <w:rsid w:val="0087668C"/>
    <w:rsid w:val="008835B9"/>
    <w:rsid w:val="008A5E57"/>
    <w:rsid w:val="008C0D54"/>
    <w:rsid w:val="008C1ED4"/>
    <w:rsid w:val="008C4511"/>
    <w:rsid w:val="008C6F7D"/>
    <w:rsid w:val="008E2722"/>
    <w:rsid w:val="008E51B5"/>
    <w:rsid w:val="0090009A"/>
    <w:rsid w:val="009003FA"/>
    <w:rsid w:val="0090294E"/>
    <w:rsid w:val="00904BB4"/>
    <w:rsid w:val="00905F95"/>
    <w:rsid w:val="009204E5"/>
    <w:rsid w:val="009263A0"/>
    <w:rsid w:val="00940E72"/>
    <w:rsid w:val="00941DB2"/>
    <w:rsid w:val="00945D0E"/>
    <w:rsid w:val="00946B1B"/>
    <w:rsid w:val="00955686"/>
    <w:rsid w:val="00956DCF"/>
    <w:rsid w:val="00961E92"/>
    <w:rsid w:val="00962047"/>
    <w:rsid w:val="00972744"/>
    <w:rsid w:val="00974ECA"/>
    <w:rsid w:val="00975B28"/>
    <w:rsid w:val="00975D10"/>
    <w:rsid w:val="00975E1E"/>
    <w:rsid w:val="00980AFA"/>
    <w:rsid w:val="00986863"/>
    <w:rsid w:val="00987FF9"/>
    <w:rsid w:val="00991AF4"/>
    <w:rsid w:val="00993D64"/>
    <w:rsid w:val="009942FA"/>
    <w:rsid w:val="009956CC"/>
    <w:rsid w:val="009A55B8"/>
    <w:rsid w:val="009B0CF4"/>
    <w:rsid w:val="009C0117"/>
    <w:rsid w:val="009D4F60"/>
    <w:rsid w:val="009F0747"/>
    <w:rsid w:val="009F73C5"/>
    <w:rsid w:val="00A02BBD"/>
    <w:rsid w:val="00A02CC7"/>
    <w:rsid w:val="00A0442C"/>
    <w:rsid w:val="00A15214"/>
    <w:rsid w:val="00A249F2"/>
    <w:rsid w:val="00A50290"/>
    <w:rsid w:val="00A50E67"/>
    <w:rsid w:val="00A528D3"/>
    <w:rsid w:val="00A537A7"/>
    <w:rsid w:val="00A735AF"/>
    <w:rsid w:val="00A82C17"/>
    <w:rsid w:val="00A85624"/>
    <w:rsid w:val="00AA0895"/>
    <w:rsid w:val="00AC532A"/>
    <w:rsid w:val="00AC7803"/>
    <w:rsid w:val="00AD02BD"/>
    <w:rsid w:val="00AD190F"/>
    <w:rsid w:val="00AD7225"/>
    <w:rsid w:val="00AE0F78"/>
    <w:rsid w:val="00AE513B"/>
    <w:rsid w:val="00AF0BB0"/>
    <w:rsid w:val="00B01123"/>
    <w:rsid w:val="00B035BE"/>
    <w:rsid w:val="00B163D4"/>
    <w:rsid w:val="00B22318"/>
    <w:rsid w:val="00B356CE"/>
    <w:rsid w:val="00B362BA"/>
    <w:rsid w:val="00B40C16"/>
    <w:rsid w:val="00B4110B"/>
    <w:rsid w:val="00B46856"/>
    <w:rsid w:val="00B540E2"/>
    <w:rsid w:val="00B62645"/>
    <w:rsid w:val="00B6736D"/>
    <w:rsid w:val="00B74803"/>
    <w:rsid w:val="00B751F3"/>
    <w:rsid w:val="00B77392"/>
    <w:rsid w:val="00B818A3"/>
    <w:rsid w:val="00B85502"/>
    <w:rsid w:val="00B87E79"/>
    <w:rsid w:val="00B9650D"/>
    <w:rsid w:val="00BA0085"/>
    <w:rsid w:val="00BA66D6"/>
    <w:rsid w:val="00BA79A9"/>
    <w:rsid w:val="00BA79CB"/>
    <w:rsid w:val="00BB031C"/>
    <w:rsid w:val="00BC4F51"/>
    <w:rsid w:val="00BD0DAF"/>
    <w:rsid w:val="00BD4386"/>
    <w:rsid w:val="00BD4852"/>
    <w:rsid w:val="00BD557A"/>
    <w:rsid w:val="00BE0CED"/>
    <w:rsid w:val="00BE51E7"/>
    <w:rsid w:val="00BF2C04"/>
    <w:rsid w:val="00BF3D07"/>
    <w:rsid w:val="00C130BA"/>
    <w:rsid w:val="00C210CC"/>
    <w:rsid w:val="00C2273B"/>
    <w:rsid w:val="00C26AD5"/>
    <w:rsid w:val="00C27356"/>
    <w:rsid w:val="00C305B9"/>
    <w:rsid w:val="00C30F44"/>
    <w:rsid w:val="00C34DE0"/>
    <w:rsid w:val="00C42E19"/>
    <w:rsid w:val="00C430F2"/>
    <w:rsid w:val="00C70EDC"/>
    <w:rsid w:val="00C745FF"/>
    <w:rsid w:val="00C91AAD"/>
    <w:rsid w:val="00CA17C1"/>
    <w:rsid w:val="00CA4FD5"/>
    <w:rsid w:val="00CB5D85"/>
    <w:rsid w:val="00CC414B"/>
    <w:rsid w:val="00CD1725"/>
    <w:rsid w:val="00CD6CAC"/>
    <w:rsid w:val="00CD7676"/>
    <w:rsid w:val="00CD7ED4"/>
    <w:rsid w:val="00CF218B"/>
    <w:rsid w:val="00D1516A"/>
    <w:rsid w:val="00D15A81"/>
    <w:rsid w:val="00D17033"/>
    <w:rsid w:val="00D37F0C"/>
    <w:rsid w:val="00D54DC6"/>
    <w:rsid w:val="00D64391"/>
    <w:rsid w:val="00D65A37"/>
    <w:rsid w:val="00D66768"/>
    <w:rsid w:val="00D70C44"/>
    <w:rsid w:val="00D72899"/>
    <w:rsid w:val="00D73F61"/>
    <w:rsid w:val="00D7592D"/>
    <w:rsid w:val="00D81674"/>
    <w:rsid w:val="00D94360"/>
    <w:rsid w:val="00D97410"/>
    <w:rsid w:val="00DB09ED"/>
    <w:rsid w:val="00DB36C7"/>
    <w:rsid w:val="00DC439C"/>
    <w:rsid w:val="00DC5BF4"/>
    <w:rsid w:val="00DC652C"/>
    <w:rsid w:val="00DC6571"/>
    <w:rsid w:val="00DD314E"/>
    <w:rsid w:val="00DD548B"/>
    <w:rsid w:val="00DD7F99"/>
    <w:rsid w:val="00DF31F1"/>
    <w:rsid w:val="00E0425C"/>
    <w:rsid w:val="00E04AED"/>
    <w:rsid w:val="00E064C9"/>
    <w:rsid w:val="00E122E2"/>
    <w:rsid w:val="00E148B8"/>
    <w:rsid w:val="00E1501E"/>
    <w:rsid w:val="00E24C98"/>
    <w:rsid w:val="00E32A0C"/>
    <w:rsid w:val="00E34204"/>
    <w:rsid w:val="00E37501"/>
    <w:rsid w:val="00E37EA5"/>
    <w:rsid w:val="00E40E16"/>
    <w:rsid w:val="00E42742"/>
    <w:rsid w:val="00E43190"/>
    <w:rsid w:val="00E45998"/>
    <w:rsid w:val="00E563CF"/>
    <w:rsid w:val="00E569F2"/>
    <w:rsid w:val="00E627FB"/>
    <w:rsid w:val="00E76C6E"/>
    <w:rsid w:val="00E87534"/>
    <w:rsid w:val="00E918D6"/>
    <w:rsid w:val="00E95EB4"/>
    <w:rsid w:val="00EA4552"/>
    <w:rsid w:val="00EA64F6"/>
    <w:rsid w:val="00EB4894"/>
    <w:rsid w:val="00EB52EB"/>
    <w:rsid w:val="00EB6F0D"/>
    <w:rsid w:val="00EB7A97"/>
    <w:rsid w:val="00EC2012"/>
    <w:rsid w:val="00ED4DE2"/>
    <w:rsid w:val="00EE459C"/>
    <w:rsid w:val="00EF37B8"/>
    <w:rsid w:val="00EF4419"/>
    <w:rsid w:val="00EF6C5B"/>
    <w:rsid w:val="00F018DD"/>
    <w:rsid w:val="00F02966"/>
    <w:rsid w:val="00F043E0"/>
    <w:rsid w:val="00F05B4C"/>
    <w:rsid w:val="00F05E39"/>
    <w:rsid w:val="00F061E4"/>
    <w:rsid w:val="00F14DB6"/>
    <w:rsid w:val="00F21673"/>
    <w:rsid w:val="00F251FE"/>
    <w:rsid w:val="00F567AE"/>
    <w:rsid w:val="00FB58F7"/>
    <w:rsid w:val="00FC2879"/>
    <w:rsid w:val="00FD0864"/>
    <w:rsid w:val="00FE3513"/>
    <w:rsid w:val="00FE73AA"/>
    <w:rsid w:val="00FF56E4"/>
    <w:rsid w:val="01A886C1"/>
    <w:rsid w:val="0A4DD87F"/>
    <w:rsid w:val="0F4A035A"/>
    <w:rsid w:val="0FC47BCE"/>
    <w:rsid w:val="10396126"/>
    <w:rsid w:val="10CCAB5E"/>
    <w:rsid w:val="14044C20"/>
    <w:rsid w:val="1536F0A8"/>
    <w:rsid w:val="16501775"/>
    <w:rsid w:val="1DFBB00F"/>
    <w:rsid w:val="322B4AB4"/>
    <w:rsid w:val="3440E930"/>
    <w:rsid w:val="3C557CEC"/>
    <w:rsid w:val="3F0C3B28"/>
    <w:rsid w:val="4055CE77"/>
    <w:rsid w:val="41231EB2"/>
    <w:rsid w:val="438D6F39"/>
    <w:rsid w:val="4D5BFC19"/>
    <w:rsid w:val="51079E88"/>
    <w:rsid w:val="5852A266"/>
    <w:rsid w:val="5A56F5DB"/>
    <w:rsid w:val="5F7D1841"/>
    <w:rsid w:val="5FC0E040"/>
    <w:rsid w:val="7493DD81"/>
    <w:rsid w:val="7B5C1C1F"/>
    <w:rsid w:val="7E16B435"/>
    <w:rsid w:val="7E40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3F00B"/>
  <w15:chartTrackingRefBased/>
  <w15:docId w15:val="{344F8D3C-26C0-2044-A8D6-60A2C5E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leader="do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  <w:outlineLvl w:val="0"/>
    </w:pPr>
    <w:rPr>
      <w:rFonts w:ascii="CG Times (E1)" w:hAnsi="CG Times (E1)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G Times (E1)" w:hAnsi="CG Times (E1)"/>
      <w:b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leader="do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  <w:outlineLvl w:val="2"/>
    </w:pPr>
    <w:rPr>
      <w:rFonts w:ascii="CG Times (E1)" w:hAnsi="CG Times (E1)"/>
      <w:bCs/>
      <w:sz w:val="24"/>
      <w:szCs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rPr>
      <w:rFonts w:ascii="Times New Roman" w:hAnsi="Times New Roman"/>
      <w:b/>
      <w:bCs/>
      <w:sz w:val="24"/>
      <w:szCs w:val="24"/>
    </w:rPr>
  </w:style>
  <w:style w:type="paragraph" w:styleId="BodyText2">
    <w:name w:val="Body Text 2"/>
    <w:basedOn w:val="Normal"/>
    <w:semiHidden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leader="do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Times New Roman" w:hAnsi="Times New Roman"/>
      <w:sz w:val="32"/>
      <w:szCs w:val="14"/>
    </w:rPr>
  </w:style>
  <w:style w:type="paragraph" w:styleId="BodyTextIndent">
    <w:name w:val="Body Text Indent"/>
    <w:basedOn w:val="Normal"/>
    <w:semiHidden/>
    <w:pPr>
      <w:ind w:left="1440" w:hanging="1440"/>
    </w:pPr>
    <w:rPr>
      <w:rFonts w:ascii="Times New Roman" w:hAnsi="Times New Roman"/>
      <w:sz w:val="24"/>
      <w:szCs w:val="14"/>
    </w:rPr>
  </w:style>
  <w:style w:type="paragraph" w:styleId="BodyText3">
    <w:name w:val="Body Text 3"/>
    <w:basedOn w:val="Normal"/>
    <w:semiHidden/>
    <w:rPr>
      <w:rFonts w:ascii="Times New Roman" w:hAnsi="Times New Roman"/>
      <w:sz w:val="22"/>
      <w:szCs w:val="14"/>
    </w:rPr>
  </w:style>
  <w:style w:type="character" w:styleId="Hyperlink">
    <w:name w:val="Hyperlink"/>
    <w:semiHidden/>
    <w:rPr>
      <w:color w:val="0000FF"/>
      <w:u w:val="single"/>
    </w:rPr>
  </w:style>
  <w:style w:type="paragraph" w:styleId="TOAHeading">
    <w:name w:val="toa heading"/>
    <w:basedOn w:val="Normal"/>
    <w:next w:val="Normal"/>
    <w:semiHidden/>
    <w:rsid w:val="004D505C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D0D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A66D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BA66D6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199F"/>
    <w:rPr>
      <w:rFonts w:ascii="Tahoma" w:hAnsi="Tahoma" w:cs="Tahoma"/>
      <w:sz w:val="16"/>
      <w:szCs w:val="16"/>
      <w:lang w:val="en-US" w:eastAsia="en-US"/>
    </w:rPr>
  </w:style>
  <w:style w:type="character" w:customStyle="1" w:styleId="BodyChar">
    <w:name w:val="Body Char"/>
    <w:link w:val="Body"/>
    <w:locked/>
    <w:rsid w:val="00570BAA"/>
    <w:rPr>
      <w:rFonts w:ascii="Arial" w:hAnsi="Arial" w:cs="Arial"/>
      <w:lang w:val="en-US"/>
    </w:rPr>
  </w:style>
  <w:style w:type="paragraph" w:customStyle="1" w:styleId="Body">
    <w:name w:val="Body"/>
    <w:link w:val="BodyChar"/>
    <w:rsid w:val="00570BAA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/>
    </w:rPr>
  </w:style>
  <w:style w:type="character" w:customStyle="1" w:styleId="Insertionspace">
    <w:name w:val="Insertion space"/>
    <w:rsid w:val="00570BAA"/>
    <w:rPr>
      <w:color w:val="FF0000"/>
    </w:rPr>
  </w:style>
  <w:style w:type="paragraph" w:styleId="MessageHeader">
    <w:name w:val="Message Header"/>
    <w:basedOn w:val="BodyText"/>
    <w:link w:val="MessageHeaderChar"/>
    <w:unhideWhenUsed/>
    <w:rsid w:val="00745BC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b w:val="0"/>
      <w:bCs w:val="0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745BC4"/>
    <w:rPr>
      <w:rFonts w:ascii="Arial" w:hAnsi="Arial"/>
      <w:spacing w:val="-5"/>
      <w:lang w:eastAsia="en-US"/>
    </w:rPr>
  </w:style>
  <w:style w:type="paragraph" w:customStyle="1" w:styleId="MessageHeaderFirst">
    <w:name w:val="Message Header First"/>
    <w:basedOn w:val="MessageHeader"/>
    <w:next w:val="MessageHeader"/>
    <w:rsid w:val="00745BC4"/>
  </w:style>
  <w:style w:type="character" w:customStyle="1" w:styleId="MessageHeaderLabel">
    <w:name w:val="Message Header Label"/>
    <w:rsid w:val="00745BC4"/>
    <w:rPr>
      <w:rFonts w:ascii="Arial Black" w:hAnsi="Arial Black" w:hint="default"/>
      <w:sz w:val="18"/>
    </w:rPr>
  </w:style>
  <w:style w:type="paragraph" w:styleId="NormalWeb">
    <w:name w:val="Normal (Web)"/>
    <w:basedOn w:val="Normal"/>
    <w:uiPriority w:val="99"/>
    <w:semiHidden/>
    <w:unhideWhenUsed/>
    <w:rsid w:val="000F5F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HeaderChar">
    <w:name w:val="Header Char"/>
    <w:link w:val="Header"/>
    <w:uiPriority w:val="99"/>
    <w:rsid w:val="00CD6CAC"/>
    <w:rPr>
      <w:lang w:val="en-US" w:eastAsia="en-US"/>
    </w:rPr>
  </w:style>
  <w:style w:type="character" w:customStyle="1" w:styleId="FooterChar">
    <w:name w:val="Footer Char"/>
    <w:link w:val="Footer"/>
    <w:uiPriority w:val="99"/>
    <w:rsid w:val="00D1703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137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rsid w:val="003A4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4A0B"/>
  </w:style>
  <w:style w:type="character" w:customStyle="1" w:styleId="eop">
    <w:name w:val="eop"/>
    <w:basedOn w:val="DefaultParagraphFont"/>
    <w:rsid w:val="003A4A0B"/>
  </w:style>
  <w:style w:type="character" w:customStyle="1" w:styleId="apple-converted-space">
    <w:name w:val="apple-converted-space"/>
    <w:basedOn w:val="DefaultParagraphFont"/>
    <w:rsid w:val="003A4A0B"/>
  </w:style>
  <w:style w:type="character" w:styleId="PageNumber">
    <w:name w:val="page number"/>
    <w:basedOn w:val="DefaultParagraphFont"/>
    <w:uiPriority w:val="99"/>
    <w:semiHidden/>
    <w:unhideWhenUsed/>
    <w:rsid w:val="00396FE4"/>
  </w:style>
  <w:style w:type="table" w:styleId="TableGridLight">
    <w:name w:val="Grid Table Light"/>
    <w:basedOn w:val="TableNormal"/>
    <w:uiPriority w:val="40"/>
    <w:rsid w:val="006A43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7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62D"/>
  </w:style>
  <w:style w:type="character" w:customStyle="1" w:styleId="CommentTextChar">
    <w:name w:val="Comment Text Char"/>
    <w:basedOn w:val="DefaultParagraphFont"/>
    <w:link w:val="CommentText"/>
    <w:uiPriority w:val="99"/>
    <w:rsid w:val="005876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62D"/>
    <w:rPr>
      <w:b/>
      <w:bCs/>
      <w:lang w:eastAsia="en-US"/>
    </w:rPr>
  </w:style>
  <w:style w:type="table" w:styleId="PlainTable1">
    <w:name w:val="Plain Table 1"/>
    <w:basedOn w:val="TableNormal"/>
    <w:uiPriority w:val="41"/>
    <w:rsid w:val="009B0C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0CF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B0C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9B0C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E43190"/>
    <w:rPr>
      <w:lang w:eastAsia="en-US"/>
    </w:rPr>
  </w:style>
  <w:style w:type="character" w:styleId="Mention">
    <w:name w:val="Mention"/>
    <w:basedOn w:val="DefaultParagraphFont"/>
    <w:uiPriority w:val="99"/>
    <w:unhideWhenUsed/>
    <w:rsid w:val="00E76C6E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E74CB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C671D431ABB4E8F0950AB08E65ADA" ma:contentTypeVersion="15" ma:contentTypeDescription="Create a new document." ma:contentTypeScope="" ma:versionID="308db26cd1012420ff4f0e103de5963e">
  <xsd:schema xmlns:xsd="http://www.w3.org/2001/XMLSchema" xmlns:xs="http://www.w3.org/2001/XMLSchema" xmlns:p="http://schemas.microsoft.com/office/2006/metadata/properties" xmlns:ns2="11a1bb7b-3bf6-483a-957c-78d5d3bc614a" xmlns:ns3="91a047e0-c98b-4a9c-901f-8e8f274c82a1" targetNamespace="http://schemas.microsoft.com/office/2006/metadata/properties" ma:root="true" ma:fieldsID="08d17d38ef7dce01827d081039c9a70a" ns2:_="" ns3:_="">
    <xsd:import namespace="11a1bb7b-3bf6-483a-957c-78d5d3bc614a"/>
    <xsd:import namespace="91a047e0-c98b-4a9c-901f-8e8f274c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bb7b-3bf6-483a-957c-78d5d3bc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8788d7b-db4d-4a49-8c5a-fef9739a4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47e0-c98b-4a9c-901f-8e8f274c82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a078f6-4453-44a0-a72d-968c777e6ab9}" ma:internalName="TaxCatchAll" ma:showField="CatchAllData" ma:web="91a047e0-c98b-4a9c-901f-8e8f274c8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1bb7b-3bf6-483a-957c-78d5d3bc614a">
      <Terms xmlns="http://schemas.microsoft.com/office/infopath/2007/PartnerControls"/>
    </lcf76f155ced4ddcb4097134ff3c332f>
    <TaxCatchAll xmlns="91a047e0-c98b-4a9c-901f-8e8f274c82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7E6C4-42C6-49F7-84EA-01EDE0C57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bb7b-3bf6-483a-957c-78d5d3bc614a"/>
    <ds:schemaRef ds:uri="91a047e0-c98b-4a9c-901f-8e8f274c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3E73F-A0DF-FA49-B8A1-DF35998A8D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4AA799-F253-4AD7-A485-264B77097A42}">
  <ds:schemaRefs>
    <ds:schemaRef ds:uri="http://schemas.microsoft.com/office/2006/metadata/properties"/>
    <ds:schemaRef ds:uri="http://schemas.microsoft.com/office/infopath/2007/PartnerControls"/>
    <ds:schemaRef ds:uri="11a1bb7b-3bf6-483a-957c-78d5d3bc614a"/>
    <ds:schemaRef ds:uri="91a047e0-c98b-4a9c-901f-8e8f274c82a1"/>
  </ds:schemaRefs>
</ds:datastoreItem>
</file>

<file path=customXml/itemProps4.xml><?xml version="1.0" encoding="utf-8"?>
<ds:datastoreItem xmlns:ds="http://schemas.openxmlformats.org/officeDocument/2006/customXml" ds:itemID="{DD0AD625-BCC9-413A-86BE-64EDAEFA6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Sewer Equipment Company (Aust</vt:lpstr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Sewer Equipment Company (Aust</dc:title>
  <dc:subject/>
  <dc:creator>seca</dc:creator>
  <cp:keywords/>
  <cp:lastModifiedBy>Paul Ormerod</cp:lastModifiedBy>
  <cp:revision>34</cp:revision>
  <cp:lastPrinted>2025-02-26T03:12:00Z</cp:lastPrinted>
  <dcterms:created xsi:type="dcterms:W3CDTF">2024-02-22T06:20:00Z</dcterms:created>
  <dcterms:modified xsi:type="dcterms:W3CDTF">2025-02-26T04:41:00Z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0x010100F71C671D431ABB4E8F0950AB08E65ADA</vt:lpwstr>
  </property>
  <property fmtid="{D5CDD505-2E9C-101B-9397-08002B2CF9AE}" pid="3" name="MediaServiceImageTags">
    <vt:lpwstr/>
  </property>
</Properties>
</file>